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018EB6" w14:textId="77777777" w:rsidR="00573642" w:rsidRPr="00573642" w:rsidRDefault="00573642" w:rsidP="00573642">
      <w:pPr>
        <w:jc w:val="center"/>
      </w:pPr>
      <w:r>
        <w:object w:dxaOrig="6406" w:dyaOrig="8139" w14:anchorId="1D9C04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6.25pt" o:ole="">
            <v:imagedata r:id="rId7" o:title=""/>
          </v:shape>
          <o:OLEObject Type="Embed" ProgID="CorelDraw.Graphic.16" ShapeID="_x0000_i1025" DrawAspect="Content" ObjectID="_1776854946" r:id="rId8"/>
        </w:object>
      </w:r>
      <w:r>
        <w:tab/>
        <w:t xml:space="preserve"> </w:t>
      </w:r>
      <w:r>
        <w:rPr>
          <w:noProof/>
        </w:rPr>
        <w:drawing>
          <wp:inline distT="0" distB="0" distL="0" distR="0" wp14:anchorId="0555604A" wp14:editId="375BB560">
            <wp:extent cx="504825" cy="714375"/>
            <wp:effectExtent l="0" t="0" r="9525" b="9525"/>
            <wp:docPr id="1" name="Picture 1" descr="schoolcro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hoolcros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CCB25C" w14:textId="77777777" w:rsidR="00573642" w:rsidRPr="00573642" w:rsidRDefault="00573642" w:rsidP="00573642">
      <w:pPr>
        <w:jc w:val="center"/>
        <w:rPr>
          <w:rFonts w:ascii="Kristen ITC" w:hAnsi="Kristen ITC"/>
          <w:b/>
        </w:rPr>
      </w:pPr>
      <w:r w:rsidRPr="005A45DB">
        <w:rPr>
          <w:rFonts w:ascii="Kristen ITC" w:hAnsi="Kristen ITC"/>
        </w:rPr>
        <w:t>“</w:t>
      </w:r>
      <w:r w:rsidRPr="00EF0F66">
        <w:rPr>
          <w:rFonts w:ascii="Kristen ITC" w:hAnsi="Kristen ITC"/>
          <w:b/>
        </w:rPr>
        <w:t>Working Together, Playing Together, Serving God and Serving Others”</w:t>
      </w:r>
    </w:p>
    <w:p w14:paraId="7AE34FE1" w14:textId="77777777" w:rsidR="00573642" w:rsidRDefault="00573642" w:rsidP="00F3394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751B949" w14:textId="3C0AD946" w:rsidR="00F33940" w:rsidRPr="00577DC7" w:rsidRDefault="00F33940" w:rsidP="00577DC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F79B2">
        <w:rPr>
          <w:rFonts w:ascii="Arial" w:hAnsi="Arial" w:cs="Arial"/>
          <w:b/>
          <w:bCs/>
          <w:sz w:val="24"/>
          <w:szCs w:val="24"/>
        </w:rPr>
        <w:t xml:space="preserve">MINUTES OF A MEETING OF THE </w:t>
      </w:r>
      <w:r>
        <w:rPr>
          <w:rFonts w:ascii="Arial" w:hAnsi="Arial" w:cs="Arial"/>
          <w:b/>
          <w:bCs/>
          <w:sz w:val="24"/>
          <w:szCs w:val="24"/>
        </w:rPr>
        <w:t>PARENT COUNCIL</w:t>
      </w:r>
      <w:r w:rsidRPr="003F79B2">
        <w:rPr>
          <w:rFonts w:ascii="Arial" w:hAnsi="Arial" w:cs="Arial"/>
          <w:b/>
          <w:bCs/>
          <w:sz w:val="24"/>
          <w:szCs w:val="24"/>
        </w:rPr>
        <w:t xml:space="preserve"> OF DAVENHAM CHURCH OF ENGLAND PRIMARY SCHOOL</w:t>
      </w:r>
      <w:r w:rsidRPr="003F79B2">
        <w:rPr>
          <w:rFonts w:ascii="Arial" w:hAnsi="Arial" w:cs="Arial"/>
          <w:b/>
          <w:sz w:val="24"/>
          <w:szCs w:val="24"/>
        </w:rPr>
        <w:t xml:space="preserve"> HELD ON </w:t>
      </w:r>
      <w:r w:rsidR="00F45ECA">
        <w:rPr>
          <w:rFonts w:ascii="Arial" w:hAnsi="Arial" w:cs="Arial"/>
          <w:b/>
          <w:sz w:val="24"/>
          <w:szCs w:val="24"/>
        </w:rPr>
        <w:t>30</w:t>
      </w:r>
      <w:r w:rsidR="00F45ECA" w:rsidRPr="00F45ECA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F45ECA">
        <w:rPr>
          <w:rFonts w:ascii="Arial" w:hAnsi="Arial" w:cs="Arial"/>
          <w:b/>
          <w:sz w:val="24"/>
          <w:szCs w:val="24"/>
        </w:rPr>
        <w:t xml:space="preserve"> April</w:t>
      </w:r>
      <w:r w:rsidR="00012D4A">
        <w:rPr>
          <w:rFonts w:ascii="Arial" w:hAnsi="Arial" w:cs="Arial"/>
          <w:b/>
          <w:sz w:val="24"/>
          <w:szCs w:val="24"/>
        </w:rPr>
        <w:t xml:space="preserve"> 202</w:t>
      </w:r>
      <w:r w:rsidR="004677B7">
        <w:rPr>
          <w:rFonts w:ascii="Arial" w:hAnsi="Arial" w:cs="Arial"/>
          <w:b/>
          <w:sz w:val="24"/>
          <w:szCs w:val="24"/>
        </w:rPr>
        <w:t>4</w:t>
      </w:r>
      <w:r w:rsidRPr="003F79B2">
        <w:rPr>
          <w:rFonts w:ascii="Arial" w:hAnsi="Arial" w:cs="Arial"/>
          <w:b/>
          <w:sz w:val="24"/>
          <w:szCs w:val="24"/>
        </w:rPr>
        <w:t xml:space="preserve"> </w:t>
      </w:r>
    </w:p>
    <w:p w14:paraId="153E29FF" w14:textId="77777777" w:rsidR="00F33940" w:rsidRPr="003F79B2" w:rsidRDefault="00F33940" w:rsidP="00F33940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14:paraId="4E12095C" w14:textId="48D1E9D8" w:rsidR="00B35EA4" w:rsidRPr="00F549BB" w:rsidRDefault="00F33940" w:rsidP="00F549BB">
      <w:pPr>
        <w:numPr>
          <w:ilvl w:val="0"/>
          <w:numId w:val="1"/>
        </w:numPr>
        <w:spacing w:after="0" w:line="240" w:lineRule="auto"/>
        <w:contextualSpacing/>
        <w:rPr>
          <w:rFonts w:cstheme="minorHAnsi"/>
          <w:b/>
        </w:rPr>
      </w:pPr>
      <w:r w:rsidRPr="00827B5B">
        <w:rPr>
          <w:rFonts w:cstheme="minorHAnsi"/>
          <w:b/>
        </w:rPr>
        <w:t>APOLOGIES</w:t>
      </w:r>
      <w:r w:rsidR="00827B5B" w:rsidRPr="00827B5B">
        <w:rPr>
          <w:rFonts w:cstheme="minorHAnsi"/>
          <w:b/>
        </w:rPr>
        <w:t>:</w:t>
      </w:r>
    </w:p>
    <w:p w14:paraId="4162AFC8" w14:textId="01FE5B89" w:rsidR="001838B7" w:rsidRDefault="001838B7" w:rsidP="00827B5B">
      <w:pPr>
        <w:spacing w:after="0" w:line="240" w:lineRule="auto"/>
        <w:ind w:left="360"/>
        <w:contextualSpacing/>
        <w:rPr>
          <w:rFonts w:cstheme="minorHAnsi"/>
          <w:b/>
        </w:rPr>
      </w:pPr>
    </w:p>
    <w:p w14:paraId="160A3C03" w14:textId="18A6EC54" w:rsidR="001838B7" w:rsidRDefault="001838B7" w:rsidP="001838B7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Attendees:</w:t>
      </w:r>
    </w:p>
    <w:p w14:paraId="56C50F5B" w14:textId="11DDA760" w:rsidR="001838B7" w:rsidRPr="00A53EC7" w:rsidRDefault="00A53EC7" w:rsidP="001838B7">
      <w:pPr>
        <w:spacing w:after="0" w:line="240" w:lineRule="auto"/>
        <w:rPr>
          <w:rFonts w:cstheme="minorHAnsi"/>
          <w:bCs/>
        </w:rPr>
      </w:pPr>
      <w:r w:rsidRPr="00A53EC7">
        <w:rPr>
          <w:rFonts w:cstheme="minorHAnsi"/>
          <w:bCs/>
        </w:rPr>
        <w:t>Joanne</w:t>
      </w:r>
      <w:r w:rsidR="001838B7" w:rsidRPr="00A53EC7">
        <w:rPr>
          <w:rFonts w:cstheme="minorHAnsi"/>
          <w:bCs/>
        </w:rPr>
        <w:t xml:space="preserve"> Hyslop</w:t>
      </w:r>
      <w:r w:rsidR="0041663D" w:rsidRPr="00A53EC7">
        <w:rPr>
          <w:rFonts w:cstheme="minorHAnsi"/>
          <w:bCs/>
        </w:rPr>
        <w:t>,</w:t>
      </w:r>
      <w:r w:rsidRPr="00A53EC7">
        <w:rPr>
          <w:rFonts w:cstheme="minorHAnsi"/>
          <w:bCs/>
        </w:rPr>
        <w:t xml:space="preserve"> </w:t>
      </w:r>
      <w:r w:rsidR="00012D4A">
        <w:rPr>
          <w:rFonts w:cstheme="minorHAnsi"/>
          <w:bCs/>
        </w:rPr>
        <w:t>Kerry Parry</w:t>
      </w:r>
      <w:r w:rsidR="006C77D8">
        <w:rPr>
          <w:rFonts w:cstheme="minorHAnsi"/>
          <w:bCs/>
        </w:rPr>
        <w:t xml:space="preserve"> (chair)</w:t>
      </w:r>
      <w:r w:rsidR="00012D4A">
        <w:rPr>
          <w:rFonts w:cstheme="minorHAnsi"/>
          <w:bCs/>
        </w:rPr>
        <w:t>,</w:t>
      </w:r>
      <w:r w:rsidRPr="00A53EC7">
        <w:rPr>
          <w:rFonts w:cstheme="minorHAnsi"/>
          <w:bCs/>
        </w:rPr>
        <w:t xml:space="preserve"> </w:t>
      </w:r>
      <w:r w:rsidR="0041663D" w:rsidRPr="00A53EC7">
        <w:rPr>
          <w:rFonts w:cstheme="minorHAnsi"/>
          <w:bCs/>
        </w:rPr>
        <w:t>Vic</w:t>
      </w:r>
      <w:r w:rsidR="00824BFE">
        <w:rPr>
          <w:rFonts w:cstheme="minorHAnsi"/>
          <w:bCs/>
        </w:rPr>
        <w:t xml:space="preserve"> </w:t>
      </w:r>
      <w:r w:rsidR="0041663D" w:rsidRPr="00A53EC7">
        <w:rPr>
          <w:rFonts w:cstheme="minorHAnsi"/>
          <w:bCs/>
        </w:rPr>
        <w:t>Jolley,</w:t>
      </w:r>
      <w:r w:rsidRPr="00A53EC7">
        <w:rPr>
          <w:rFonts w:cstheme="minorHAnsi"/>
          <w:bCs/>
        </w:rPr>
        <w:t xml:space="preserve"> Becci Kettle</w:t>
      </w:r>
      <w:r w:rsidR="0041663D" w:rsidRPr="00A53EC7">
        <w:rPr>
          <w:rFonts w:cstheme="minorHAnsi"/>
          <w:bCs/>
        </w:rPr>
        <w:t>,</w:t>
      </w:r>
      <w:r w:rsidRPr="00A53EC7">
        <w:rPr>
          <w:rFonts w:cstheme="minorHAnsi"/>
          <w:bCs/>
        </w:rPr>
        <w:t xml:space="preserve"> Emma </w:t>
      </w:r>
      <w:r w:rsidR="00012D4A">
        <w:rPr>
          <w:rFonts w:cstheme="minorHAnsi"/>
          <w:bCs/>
        </w:rPr>
        <w:t>Pozniak</w:t>
      </w:r>
      <w:r w:rsidRPr="00A53EC7">
        <w:rPr>
          <w:rFonts w:cstheme="minorHAnsi"/>
          <w:bCs/>
        </w:rPr>
        <w:t xml:space="preserve">, </w:t>
      </w:r>
      <w:r w:rsidR="00B026FB">
        <w:rPr>
          <w:rFonts w:cstheme="minorHAnsi"/>
          <w:bCs/>
        </w:rPr>
        <w:t>Emma Langford</w:t>
      </w:r>
      <w:r w:rsidR="00F549BB">
        <w:rPr>
          <w:rFonts w:cstheme="minorHAnsi"/>
          <w:bCs/>
        </w:rPr>
        <w:t xml:space="preserve">, </w:t>
      </w:r>
      <w:r w:rsidR="00F549BB" w:rsidRPr="001838B7">
        <w:rPr>
          <w:rFonts w:cstheme="minorHAnsi"/>
          <w:bCs/>
        </w:rPr>
        <w:t>Emilie Mercer</w:t>
      </w:r>
      <w:r w:rsidR="00F549BB">
        <w:rPr>
          <w:rFonts w:cstheme="minorHAnsi"/>
          <w:bCs/>
        </w:rPr>
        <w:t xml:space="preserve">, </w:t>
      </w:r>
      <w:r w:rsidR="00F549BB" w:rsidRPr="00A53EC7">
        <w:rPr>
          <w:rFonts w:cstheme="minorHAnsi"/>
          <w:bCs/>
        </w:rPr>
        <w:t>Vikki Hind</w:t>
      </w:r>
      <w:r w:rsidR="00F549BB">
        <w:rPr>
          <w:rFonts w:cstheme="minorHAnsi"/>
          <w:bCs/>
        </w:rPr>
        <w:t>,</w:t>
      </w:r>
      <w:r w:rsidR="00F549BB" w:rsidRPr="00132EAF">
        <w:rPr>
          <w:rFonts w:cstheme="minorHAnsi"/>
          <w:bCs/>
        </w:rPr>
        <w:t xml:space="preserve"> </w:t>
      </w:r>
      <w:r w:rsidR="00F549BB" w:rsidRPr="00A53EC7">
        <w:rPr>
          <w:rFonts w:cstheme="minorHAnsi"/>
          <w:bCs/>
        </w:rPr>
        <w:t>Michelle Speers</w:t>
      </w:r>
      <w:r w:rsidR="001C6E17">
        <w:rPr>
          <w:rFonts w:cstheme="minorHAnsi"/>
          <w:bCs/>
        </w:rPr>
        <w:t>, Karla Kingston, Rebecca Lewis.</w:t>
      </w:r>
    </w:p>
    <w:p w14:paraId="5EAE7DC4" w14:textId="77777777" w:rsidR="00F33940" w:rsidRPr="00F33940" w:rsidRDefault="00F33940" w:rsidP="00F3394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E3CDB38" w14:textId="53060454" w:rsidR="00E74F0C" w:rsidRPr="00827B5B" w:rsidRDefault="00F33940" w:rsidP="00827B5B">
      <w:pPr>
        <w:numPr>
          <w:ilvl w:val="0"/>
          <w:numId w:val="1"/>
        </w:numPr>
        <w:spacing w:after="0" w:line="240" w:lineRule="auto"/>
        <w:contextualSpacing/>
        <w:rPr>
          <w:rFonts w:cstheme="minorHAnsi"/>
          <w:b/>
        </w:rPr>
      </w:pPr>
      <w:r w:rsidRPr="00827B5B">
        <w:rPr>
          <w:rFonts w:cstheme="minorHAnsi"/>
          <w:b/>
        </w:rPr>
        <w:t>MINUTES OF THE LAST MEETING</w:t>
      </w:r>
    </w:p>
    <w:p w14:paraId="0A801F1C" w14:textId="1848D273" w:rsidR="00F33940" w:rsidRPr="00824BFE" w:rsidRDefault="00F33940" w:rsidP="00F33940">
      <w:pPr>
        <w:spacing w:after="0" w:line="240" w:lineRule="auto"/>
        <w:rPr>
          <w:rFonts w:cstheme="minorHAnsi"/>
        </w:rPr>
      </w:pPr>
      <w:r w:rsidRPr="00827B5B">
        <w:rPr>
          <w:rFonts w:cstheme="minorHAnsi"/>
        </w:rPr>
        <w:t xml:space="preserve">That the minutes of the meeting held on </w:t>
      </w:r>
      <w:r w:rsidR="003C19B7">
        <w:rPr>
          <w:rFonts w:cstheme="minorHAnsi"/>
        </w:rPr>
        <w:t>9</w:t>
      </w:r>
      <w:r w:rsidR="003C19B7" w:rsidRPr="003C19B7">
        <w:rPr>
          <w:rFonts w:cstheme="minorHAnsi"/>
          <w:vertAlign w:val="superscript"/>
        </w:rPr>
        <w:t>th</w:t>
      </w:r>
      <w:r w:rsidR="003C19B7">
        <w:rPr>
          <w:rFonts w:cstheme="minorHAnsi"/>
        </w:rPr>
        <w:t xml:space="preserve"> Jan</w:t>
      </w:r>
      <w:r w:rsidRPr="00827B5B">
        <w:rPr>
          <w:rFonts w:cstheme="minorHAnsi"/>
        </w:rPr>
        <w:t xml:space="preserve"> be confirmed as a correct</w:t>
      </w:r>
      <w:r w:rsidR="00E74F0C" w:rsidRPr="00827B5B">
        <w:rPr>
          <w:rFonts w:cstheme="minorHAnsi"/>
        </w:rPr>
        <w:t xml:space="preserve"> record. </w:t>
      </w:r>
    </w:p>
    <w:p w14:paraId="471068F2" w14:textId="77777777" w:rsidR="00E74F0C" w:rsidRDefault="00E74F0C" w:rsidP="00F3394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976352A" w14:textId="79F356FE" w:rsidR="006B5F35" w:rsidRPr="008B256E" w:rsidRDefault="001B024F" w:rsidP="008B256E">
      <w:pPr>
        <w:pStyle w:val="ListParagraph"/>
        <w:numPr>
          <w:ilvl w:val="0"/>
          <w:numId w:val="1"/>
        </w:numPr>
        <w:rPr>
          <w:b/>
        </w:rPr>
      </w:pPr>
      <w:r w:rsidRPr="00827B5B">
        <w:rPr>
          <w:b/>
        </w:rPr>
        <w:t>MINUTES</w:t>
      </w:r>
      <w:r w:rsidR="00CD478A" w:rsidRPr="00827B5B">
        <w:rPr>
          <w:b/>
        </w:rPr>
        <w:t xml:space="preserve"> and ACTIONS</w:t>
      </w:r>
      <w:r w:rsidRPr="00827B5B">
        <w:rPr>
          <w:b/>
        </w:rPr>
        <w:t xml:space="preserve"> FROM THIS MEETING </w:t>
      </w:r>
    </w:p>
    <w:tbl>
      <w:tblPr>
        <w:tblW w:w="9872" w:type="dxa"/>
        <w:tblInd w:w="4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9"/>
        <w:gridCol w:w="3425"/>
        <w:gridCol w:w="4518"/>
      </w:tblGrid>
      <w:tr w:rsidR="006B5F35" w:rsidRPr="001371A6" w14:paraId="495BE5BB" w14:textId="75CBC1E9" w:rsidTr="00491B34">
        <w:trPr>
          <w:trHeight w:val="758"/>
        </w:trPr>
        <w:tc>
          <w:tcPr>
            <w:tcW w:w="192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39884C" w14:textId="77777777" w:rsidR="006B5F35" w:rsidRPr="0041663D" w:rsidRDefault="006B5F35" w:rsidP="00311F3B">
            <w:pPr>
              <w:ind w:left="426"/>
              <w:jc w:val="center"/>
              <w:rPr>
                <w:rFonts w:cstheme="minorHAnsi"/>
                <w:b/>
                <w:bCs/>
                <w:sz w:val="24"/>
                <w:szCs w:val="24"/>
                <w:lang w:eastAsia="en-GB"/>
              </w:rPr>
            </w:pPr>
            <w:r w:rsidRPr="0041663D">
              <w:rPr>
                <w:rFonts w:cstheme="minorHAnsi"/>
                <w:b/>
                <w:bCs/>
                <w:sz w:val="24"/>
                <w:szCs w:val="24"/>
                <w:lang w:eastAsia="en-GB"/>
              </w:rPr>
              <w:t>Agenda No.</w:t>
            </w:r>
          </w:p>
        </w:tc>
        <w:tc>
          <w:tcPr>
            <w:tcW w:w="3425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2E89A7" w14:textId="77777777" w:rsidR="006B5F35" w:rsidRPr="0041663D" w:rsidRDefault="006B5F35" w:rsidP="00311F3B">
            <w:pPr>
              <w:jc w:val="center"/>
              <w:rPr>
                <w:rFonts w:cstheme="minorHAnsi"/>
                <w:b/>
                <w:bCs/>
                <w:sz w:val="24"/>
                <w:szCs w:val="24"/>
                <w:lang w:eastAsia="en-GB"/>
              </w:rPr>
            </w:pPr>
            <w:r w:rsidRPr="0041663D">
              <w:rPr>
                <w:rFonts w:cstheme="minorHAnsi"/>
                <w:b/>
                <w:bCs/>
                <w:sz w:val="24"/>
                <w:szCs w:val="24"/>
                <w:lang w:eastAsia="en-GB"/>
              </w:rPr>
              <w:t>Action</w:t>
            </w:r>
          </w:p>
        </w:tc>
        <w:tc>
          <w:tcPr>
            <w:tcW w:w="4518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</w:tcPr>
          <w:p w14:paraId="24DB0141" w14:textId="3B5D01DF" w:rsidR="006B5F35" w:rsidRPr="0041663D" w:rsidRDefault="00B35EA4" w:rsidP="00311F3B">
            <w:pPr>
              <w:jc w:val="center"/>
              <w:rPr>
                <w:rFonts w:cstheme="minorHAnsi"/>
                <w:b/>
                <w:bCs/>
                <w:sz w:val="24"/>
                <w:szCs w:val="24"/>
                <w:lang w:eastAsia="en-GB"/>
              </w:rPr>
            </w:pPr>
            <w:r w:rsidRPr="0041663D">
              <w:rPr>
                <w:rFonts w:cstheme="minorHAnsi"/>
                <w:b/>
                <w:bCs/>
                <w:sz w:val="24"/>
                <w:szCs w:val="24"/>
                <w:lang w:eastAsia="en-GB"/>
              </w:rPr>
              <w:t>Responsibility</w:t>
            </w:r>
            <w:r w:rsidR="006B5F35" w:rsidRPr="0041663D">
              <w:rPr>
                <w:rFonts w:cstheme="minorHAnsi"/>
                <w:b/>
                <w:bCs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6B5F35" w:rsidRPr="001B024F" w14:paraId="329AA25F" w14:textId="00CBECF7" w:rsidTr="00491B34">
        <w:trPr>
          <w:trHeight w:val="1635"/>
        </w:trPr>
        <w:tc>
          <w:tcPr>
            <w:tcW w:w="1929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C26CF" w14:textId="77777777" w:rsidR="00C8543A" w:rsidRPr="00334193" w:rsidRDefault="00C8543A" w:rsidP="00012D4A">
            <w:pPr>
              <w:rPr>
                <w:rFonts w:cstheme="minorHAnsi"/>
                <w:b/>
                <w:bCs/>
                <w:sz w:val="24"/>
                <w:szCs w:val="24"/>
                <w:u w:val="single"/>
                <w:lang w:eastAsia="en-GB"/>
              </w:rPr>
            </w:pPr>
            <w:r w:rsidRPr="00334193">
              <w:rPr>
                <w:rFonts w:cstheme="minorHAnsi"/>
                <w:b/>
                <w:bCs/>
                <w:sz w:val="24"/>
                <w:szCs w:val="24"/>
                <w:u w:val="single"/>
                <w:lang w:eastAsia="en-GB"/>
              </w:rPr>
              <w:t>Positive Feedback</w:t>
            </w:r>
          </w:p>
          <w:p w14:paraId="6589139E" w14:textId="1B229DCA" w:rsidR="006B5F35" w:rsidRPr="00012D4A" w:rsidRDefault="00F40771" w:rsidP="00012D4A">
            <w:pPr>
              <w:rPr>
                <w:rFonts w:cstheme="minorHAnsi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eastAsia="en-GB"/>
              </w:rPr>
              <w:t>1</w:t>
            </w:r>
            <w:r w:rsidR="00012D4A">
              <w:rPr>
                <w:rFonts w:cstheme="minorHAnsi"/>
                <w:b/>
                <w:bCs/>
                <w:sz w:val="24"/>
                <w:szCs w:val="24"/>
                <w:lang w:eastAsia="en-GB"/>
              </w:rPr>
              <w:t>)</w:t>
            </w:r>
            <w:r w:rsidR="00BC4847">
              <w:rPr>
                <w:rFonts w:cstheme="minorHAnsi"/>
                <w:b/>
                <w:bCs/>
                <w:sz w:val="24"/>
                <w:szCs w:val="24"/>
                <w:lang w:eastAsia="en-GB"/>
              </w:rPr>
              <w:t>Hens</w:t>
            </w:r>
          </w:p>
        </w:tc>
        <w:tc>
          <w:tcPr>
            <w:tcW w:w="3425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9E352" w14:textId="77777777" w:rsidR="00C8543A" w:rsidRDefault="00C8543A" w:rsidP="006162B9">
            <w:pPr>
              <w:rPr>
                <w:rFonts w:cstheme="minorHAnsi"/>
                <w:lang w:eastAsia="en-GB"/>
              </w:rPr>
            </w:pPr>
          </w:p>
          <w:p w14:paraId="75D50F75" w14:textId="77777777" w:rsidR="006B5F35" w:rsidRDefault="00E21EB5" w:rsidP="006162B9">
            <w:pPr>
              <w:rPr>
                <w:rFonts w:cstheme="minorHAnsi"/>
                <w:lang w:eastAsia="en-GB"/>
              </w:rPr>
            </w:pPr>
            <w:r>
              <w:rPr>
                <w:rFonts w:cstheme="minorHAnsi"/>
                <w:lang w:eastAsia="en-GB"/>
              </w:rPr>
              <w:t xml:space="preserve"> </w:t>
            </w:r>
          </w:p>
          <w:p w14:paraId="56C288B0" w14:textId="2381BEC4" w:rsidR="004A15F1" w:rsidRPr="0041663D" w:rsidRDefault="00D57BDB" w:rsidP="006162B9">
            <w:pPr>
              <w:rPr>
                <w:rFonts w:cstheme="minorHAnsi"/>
                <w:lang w:eastAsia="en-GB"/>
              </w:rPr>
            </w:pPr>
            <w:r>
              <w:rPr>
                <w:rFonts w:cstheme="minorHAnsi"/>
                <w:lang w:eastAsia="en-GB"/>
              </w:rPr>
              <w:t xml:space="preserve">Great </w:t>
            </w:r>
            <w:r w:rsidR="004A15F1">
              <w:rPr>
                <w:rFonts w:cstheme="minorHAnsi"/>
                <w:lang w:eastAsia="en-GB"/>
              </w:rPr>
              <w:t>f</w:t>
            </w:r>
            <w:r>
              <w:rPr>
                <w:rFonts w:cstheme="minorHAnsi"/>
                <w:lang w:eastAsia="en-GB"/>
              </w:rPr>
              <w:t>eedback and much excitement regarding Taylor and Swift the resident chickens</w:t>
            </w:r>
            <w:r w:rsidR="004A15F1">
              <w:rPr>
                <w:rFonts w:cstheme="minorHAnsi"/>
                <w:lang w:eastAsia="en-GB"/>
              </w:rPr>
              <w:t>.</w:t>
            </w:r>
            <w:r>
              <w:rPr>
                <w:rFonts w:cstheme="minorHAnsi"/>
                <w:lang w:eastAsia="en-GB"/>
              </w:rPr>
              <w:t xml:space="preserve"> </w:t>
            </w:r>
          </w:p>
        </w:tc>
        <w:tc>
          <w:tcPr>
            <w:tcW w:w="4518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F2F2F2"/>
          </w:tcPr>
          <w:p w14:paraId="2B8EE032" w14:textId="77777777" w:rsidR="00577DC7" w:rsidRDefault="00577DC7" w:rsidP="00577DC7">
            <w:pPr>
              <w:rPr>
                <w:rFonts w:cstheme="minorHAnsi"/>
                <w:color w:val="FF0000"/>
                <w:lang w:eastAsia="en-GB"/>
              </w:rPr>
            </w:pPr>
          </w:p>
          <w:p w14:paraId="456DABC4" w14:textId="77777777" w:rsidR="00C84298" w:rsidRDefault="00C84298" w:rsidP="00577DC7">
            <w:pPr>
              <w:rPr>
                <w:rFonts w:cstheme="minorHAnsi"/>
                <w:color w:val="FF0000"/>
                <w:lang w:eastAsia="en-GB"/>
              </w:rPr>
            </w:pPr>
          </w:p>
          <w:p w14:paraId="2A4E64BF" w14:textId="1A0C1F75" w:rsidR="00C84298" w:rsidRPr="00577DC7" w:rsidRDefault="00C84298" w:rsidP="00577DC7">
            <w:pPr>
              <w:rPr>
                <w:rFonts w:cstheme="minorHAnsi"/>
                <w:color w:val="FF0000"/>
                <w:lang w:eastAsia="en-GB"/>
              </w:rPr>
            </w:pPr>
          </w:p>
        </w:tc>
      </w:tr>
      <w:tr w:rsidR="006162B9" w:rsidRPr="001B024F" w14:paraId="4475A0F9" w14:textId="77777777" w:rsidTr="00491B34">
        <w:trPr>
          <w:trHeight w:val="1872"/>
        </w:trPr>
        <w:tc>
          <w:tcPr>
            <w:tcW w:w="1929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37B29" w14:textId="7FB848D1" w:rsidR="006162B9" w:rsidRPr="0041663D" w:rsidRDefault="00A32DE6" w:rsidP="006B5F3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2) </w:t>
            </w:r>
            <w:r w:rsidR="00BC4847">
              <w:rPr>
                <w:rFonts w:cstheme="minorHAnsi"/>
                <w:b/>
                <w:bCs/>
              </w:rPr>
              <w:t>Year 6 Play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89827" w14:textId="1B83BD1F" w:rsidR="006162B9" w:rsidRPr="00E53261" w:rsidRDefault="004A15F1" w:rsidP="00012D4A">
            <w:pPr>
              <w:rPr>
                <w:rFonts w:cstheme="minorHAnsi"/>
                <w:lang w:eastAsia="en-GB"/>
              </w:rPr>
            </w:pPr>
            <w:r>
              <w:rPr>
                <w:rFonts w:cstheme="minorHAnsi"/>
                <w:lang w:eastAsia="en-GB"/>
              </w:rPr>
              <w:t>Congratulation</w:t>
            </w:r>
            <w:r w:rsidR="002F601B">
              <w:rPr>
                <w:rFonts w:cstheme="minorHAnsi"/>
                <w:lang w:eastAsia="en-GB"/>
              </w:rPr>
              <w:t>s</w:t>
            </w:r>
            <w:r>
              <w:rPr>
                <w:rFonts w:cstheme="minorHAnsi"/>
                <w:lang w:eastAsia="en-GB"/>
              </w:rPr>
              <w:t xml:space="preserve"> to Staff and </w:t>
            </w:r>
            <w:r w:rsidR="002F601B">
              <w:rPr>
                <w:rFonts w:cstheme="minorHAnsi"/>
                <w:lang w:eastAsia="en-GB"/>
              </w:rPr>
              <w:t>S</w:t>
            </w:r>
            <w:r>
              <w:rPr>
                <w:rFonts w:cstheme="minorHAnsi"/>
                <w:lang w:eastAsia="en-GB"/>
              </w:rPr>
              <w:t xml:space="preserve">tudents for the year 6 play. </w:t>
            </w:r>
            <w:r w:rsidR="00BE4623">
              <w:rPr>
                <w:rFonts w:cstheme="minorHAnsi"/>
                <w:lang w:eastAsia="en-GB"/>
              </w:rPr>
              <w:t xml:space="preserve">Great work and effort </w:t>
            </w:r>
            <w:r w:rsidR="002F601B">
              <w:rPr>
                <w:rFonts w:cstheme="minorHAnsi"/>
                <w:lang w:eastAsia="en-GB"/>
              </w:rPr>
              <w:t xml:space="preserve">all round. </w:t>
            </w:r>
          </w:p>
        </w:tc>
        <w:tc>
          <w:tcPr>
            <w:tcW w:w="4518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2F2F2"/>
          </w:tcPr>
          <w:p w14:paraId="7E41FC36" w14:textId="1AB53A16" w:rsidR="006162B9" w:rsidRPr="006B2C18" w:rsidRDefault="00824BFE" w:rsidP="00311F3B">
            <w:pPr>
              <w:rPr>
                <w:rFonts w:cstheme="minorHAnsi"/>
                <w:color w:val="FF0000"/>
                <w:lang w:eastAsia="en-GB"/>
              </w:rPr>
            </w:pPr>
            <w:r w:rsidRPr="008B256E">
              <w:rPr>
                <w:rFonts w:cstheme="minorHAnsi"/>
                <w:color w:val="FF0000"/>
                <w:lang w:eastAsia="en-GB"/>
              </w:rPr>
              <w:t xml:space="preserve"> </w:t>
            </w:r>
          </w:p>
        </w:tc>
      </w:tr>
      <w:tr w:rsidR="006162B9" w:rsidRPr="001B024F" w14:paraId="00B981EE" w14:textId="77777777" w:rsidTr="00491B34">
        <w:trPr>
          <w:trHeight w:val="3012"/>
        </w:trPr>
        <w:tc>
          <w:tcPr>
            <w:tcW w:w="1929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82E6C" w14:textId="548EDE32" w:rsidR="008B256E" w:rsidRPr="00334193" w:rsidRDefault="00334193" w:rsidP="006B5F35">
            <w:pPr>
              <w:rPr>
                <w:rFonts w:cstheme="minorHAnsi"/>
                <w:b/>
                <w:bCs/>
                <w:u w:val="single"/>
              </w:rPr>
            </w:pPr>
            <w:r w:rsidRPr="00334193">
              <w:rPr>
                <w:rFonts w:cstheme="minorHAnsi"/>
                <w:b/>
                <w:bCs/>
                <w:u w:val="single"/>
              </w:rPr>
              <w:t>Constructive and new ideas</w:t>
            </w:r>
          </w:p>
          <w:p w14:paraId="3E2A8DF3" w14:textId="1D99C39F" w:rsidR="008B256E" w:rsidRDefault="00D9211F" w:rsidP="006B5F3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</w:t>
            </w:r>
            <w:r w:rsidR="008B256E">
              <w:rPr>
                <w:rFonts w:cstheme="minorHAnsi"/>
                <w:b/>
                <w:bCs/>
              </w:rPr>
              <w:t>)</w:t>
            </w:r>
            <w:r w:rsidR="002E17FE">
              <w:rPr>
                <w:rFonts w:cstheme="minorHAnsi"/>
                <w:b/>
                <w:bCs/>
              </w:rPr>
              <w:t>Year 3 new class</w:t>
            </w:r>
          </w:p>
          <w:p w14:paraId="37B92345" w14:textId="77777777" w:rsidR="00465116" w:rsidRDefault="00465116" w:rsidP="006B5F35">
            <w:pPr>
              <w:rPr>
                <w:rFonts w:cstheme="minorHAnsi"/>
                <w:b/>
                <w:bCs/>
              </w:rPr>
            </w:pPr>
          </w:p>
          <w:p w14:paraId="6FEDDFB3" w14:textId="77777777" w:rsidR="00D9211F" w:rsidRDefault="00D9211F" w:rsidP="006B5F35">
            <w:pPr>
              <w:rPr>
                <w:rFonts w:cstheme="minorHAnsi"/>
                <w:b/>
                <w:bCs/>
              </w:rPr>
            </w:pPr>
          </w:p>
          <w:p w14:paraId="1C0CB00F" w14:textId="77777777" w:rsidR="00822E80" w:rsidRDefault="00822E80" w:rsidP="006B5F35">
            <w:pPr>
              <w:rPr>
                <w:rFonts w:cstheme="minorHAnsi"/>
                <w:b/>
                <w:bCs/>
              </w:rPr>
            </w:pPr>
          </w:p>
          <w:p w14:paraId="3EAE9091" w14:textId="67C56DA8" w:rsidR="00465116" w:rsidRDefault="00D9211F" w:rsidP="006B5F3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</w:t>
            </w:r>
            <w:r w:rsidR="00465116">
              <w:rPr>
                <w:rFonts w:cstheme="minorHAnsi"/>
                <w:b/>
                <w:bCs/>
              </w:rPr>
              <w:t>)</w:t>
            </w:r>
            <w:r w:rsidR="007E2808">
              <w:rPr>
                <w:rFonts w:cstheme="minorHAnsi"/>
                <w:b/>
                <w:bCs/>
              </w:rPr>
              <w:t>Bags</w:t>
            </w:r>
          </w:p>
          <w:p w14:paraId="1D69ABC3" w14:textId="77777777" w:rsidR="00D9211F" w:rsidRDefault="00D9211F" w:rsidP="006B5F35">
            <w:pPr>
              <w:rPr>
                <w:rFonts w:cstheme="minorHAnsi"/>
                <w:b/>
                <w:bCs/>
              </w:rPr>
            </w:pPr>
          </w:p>
          <w:p w14:paraId="3AB4E8FE" w14:textId="77777777" w:rsidR="00DE1AF6" w:rsidRDefault="00DE1AF6" w:rsidP="006B5F35">
            <w:pPr>
              <w:rPr>
                <w:rFonts w:cstheme="minorHAnsi"/>
                <w:b/>
                <w:bCs/>
              </w:rPr>
            </w:pPr>
          </w:p>
          <w:p w14:paraId="6A43946E" w14:textId="4C7479B1" w:rsidR="00D9211F" w:rsidRDefault="00D9211F" w:rsidP="006B5F3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3)</w:t>
            </w:r>
            <w:r w:rsidR="00383BC7">
              <w:rPr>
                <w:rFonts w:cstheme="minorHAnsi"/>
                <w:b/>
                <w:bCs/>
              </w:rPr>
              <w:t>Sports</w:t>
            </w:r>
          </w:p>
          <w:p w14:paraId="1436C06D" w14:textId="77777777" w:rsidR="00B01D1F" w:rsidRDefault="00B01D1F" w:rsidP="006B5F35">
            <w:pPr>
              <w:rPr>
                <w:rFonts w:cstheme="minorHAnsi"/>
                <w:b/>
                <w:bCs/>
              </w:rPr>
            </w:pPr>
          </w:p>
          <w:p w14:paraId="4E0AD6F2" w14:textId="77777777" w:rsidR="00B01D1F" w:rsidRDefault="00B01D1F" w:rsidP="006B5F35">
            <w:pPr>
              <w:rPr>
                <w:rFonts w:cstheme="minorHAnsi"/>
                <w:b/>
                <w:bCs/>
              </w:rPr>
            </w:pPr>
          </w:p>
          <w:p w14:paraId="025C8887" w14:textId="77777777" w:rsidR="000D6B7A" w:rsidRDefault="000D6B7A" w:rsidP="006B5F35">
            <w:pPr>
              <w:rPr>
                <w:rFonts w:cstheme="minorHAnsi"/>
                <w:b/>
                <w:bCs/>
              </w:rPr>
            </w:pPr>
          </w:p>
          <w:p w14:paraId="7E5E27FA" w14:textId="77777777" w:rsidR="00491B34" w:rsidRDefault="00491B34" w:rsidP="006B5F35">
            <w:pPr>
              <w:rPr>
                <w:rFonts w:cstheme="minorHAnsi"/>
                <w:b/>
                <w:bCs/>
              </w:rPr>
            </w:pPr>
          </w:p>
          <w:p w14:paraId="79903AFF" w14:textId="77777777" w:rsidR="00145F96" w:rsidRDefault="00145F96" w:rsidP="006B5F35">
            <w:pPr>
              <w:rPr>
                <w:rFonts w:cstheme="minorHAnsi"/>
                <w:b/>
                <w:bCs/>
              </w:rPr>
            </w:pPr>
          </w:p>
          <w:p w14:paraId="48CFDDF4" w14:textId="77777777" w:rsidR="00145F96" w:rsidRDefault="00145F96" w:rsidP="006B5F35">
            <w:pPr>
              <w:rPr>
                <w:rFonts w:cstheme="minorHAnsi"/>
                <w:b/>
                <w:bCs/>
              </w:rPr>
            </w:pPr>
          </w:p>
          <w:p w14:paraId="582350B9" w14:textId="77777777" w:rsidR="00145F96" w:rsidRDefault="00145F96" w:rsidP="006B5F35">
            <w:pPr>
              <w:rPr>
                <w:rFonts w:cstheme="minorHAnsi"/>
                <w:b/>
                <w:bCs/>
              </w:rPr>
            </w:pPr>
          </w:p>
          <w:p w14:paraId="06A38C80" w14:textId="77777777" w:rsidR="00145F96" w:rsidRDefault="00145F96" w:rsidP="006B5F35">
            <w:pPr>
              <w:rPr>
                <w:rFonts w:cstheme="minorHAnsi"/>
                <w:b/>
                <w:bCs/>
              </w:rPr>
            </w:pPr>
          </w:p>
          <w:p w14:paraId="1AC3C80E" w14:textId="77777777" w:rsidR="00145F96" w:rsidRDefault="00145F96" w:rsidP="006B5F35">
            <w:pPr>
              <w:rPr>
                <w:rFonts w:cstheme="minorHAnsi"/>
                <w:b/>
                <w:bCs/>
              </w:rPr>
            </w:pPr>
          </w:p>
          <w:p w14:paraId="69022048" w14:textId="77777777" w:rsidR="00145F96" w:rsidRDefault="00145F96" w:rsidP="006B5F35">
            <w:pPr>
              <w:rPr>
                <w:rFonts w:cstheme="minorHAnsi"/>
                <w:b/>
                <w:bCs/>
              </w:rPr>
            </w:pPr>
          </w:p>
          <w:p w14:paraId="5EA1819E" w14:textId="77777777" w:rsidR="00145F96" w:rsidRDefault="00145F96" w:rsidP="006B5F35">
            <w:pPr>
              <w:rPr>
                <w:rFonts w:cstheme="minorHAnsi"/>
                <w:b/>
                <w:bCs/>
              </w:rPr>
            </w:pPr>
          </w:p>
          <w:p w14:paraId="09D3F6DA" w14:textId="77777777" w:rsidR="00145F96" w:rsidRDefault="00145F96" w:rsidP="006B5F35">
            <w:pPr>
              <w:rPr>
                <w:rFonts w:cstheme="minorHAnsi"/>
                <w:b/>
                <w:bCs/>
              </w:rPr>
            </w:pPr>
          </w:p>
          <w:p w14:paraId="7374F19A" w14:textId="77777777" w:rsidR="00145F96" w:rsidRDefault="00145F96" w:rsidP="006B5F35">
            <w:pPr>
              <w:rPr>
                <w:rFonts w:cstheme="minorHAnsi"/>
                <w:b/>
                <w:bCs/>
              </w:rPr>
            </w:pPr>
          </w:p>
          <w:p w14:paraId="68AD495C" w14:textId="77777777" w:rsidR="00185DF8" w:rsidRDefault="00185DF8" w:rsidP="006B5F35">
            <w:pPr>
              <w:rPr>
                <w:rFonts w:cstheme="minorHAnsi"/>
                <w:b/>
                <w:bCs/>
              </w:rPr>
            </w:pPr>
          </w:p>
          <w:p w14:paraId="7E849D06" w14:textId="77777777" w:rsidR="00185DF8" w:rsidRDefault="00185DF8" w:rsidP="006B5F35">
            <w:pPr>
              <w:rPr>
                <w:rFonts w:cstheme="minorHAnsi"/>
                <w:b/>
                <w:bCs/>
              </w:rPr>
            </w:pPr>
          </w:p>
          <w:p w14:paraId="1F7EC215" w14:textId="77777777" w:rsidR="00E667D1" w:rsidRDefault="00E667D1" w:rsidP="006B5F35">
            <w:pPr>
              <w:rPr>
                <w:rFonts w:cstheme="minorHAnsi"/>
                <w:b/>
                <w:bCs/>
              </w:rPr>
            </w:pPr>
          </w:p>
          <w:p w14:paraId="5A21C973" w14:textId="77777777" w:rsidR="00E667D1" w:rsidRDefault="00E667D1" w:rsidP="006B5F35">
            <w:pPr>
              <w:rPr>
                <w:rFonts w:cstheme="minorHAnsi"/>
                <w:b/>
                <w:bCs/>
              </w:rPr>
            </w:pPr>
          </w:p>
          <w:p w14:paraId="1C326D82" w14:textId="77777777" w:rsidR="00E667D1" w:rsidRDefault="00E667D1" w:rsidP="006B5F35">
            <w:pPr>
              <w:rPr>
                <w:rFonts w:cstheme="minorHAnsi"/>
                <w:b/>
                <w:bCs/>
              </w:rPr>
            </w:pPr>
          </w:p>
          <w:p w14:paraId="6D472D8C" w14:textId="6EF57F39" w:rsidR="001034B0" w:rsidRDefault="000D6B7A" w:rsidP="006B5F3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4) </w:t>
            </w:r>
            <w:r w:rsidR="00450292">
              <w:rPr>
                <w:rFonts w:cstheme="minorHAnsi"/>
                <w:b/>
                <w:bCs/>
              </w:rPr>
              <w:t>Easter Service</w:t>
            </w:r>
          </w:p>
          <w:p w14:paraId="6A15E5FA" w14:textId="77777777" w:rsidR="001034B0" w:rsidRDefault="001034B0" w:rsidP="006B5F35">
            <w:pPr>
              <w:rPr>
                <w:rFonts w:cstheme="minorHAnsi"/>
                <w:b/>
                <w:bCs/>
              </w:rPr>
            </w:pPr>
          </w:p>
          <w:p w14:paraId="46E2074C" w14:textId="77777777" w:rsidR="001034B0" w:rsidRDefault="001034B0" w:rsidP="006B5F35">
            <w:pPr>
              <w:rPr>
                <w:rFonts w:cstheme="minorHAnsi"/>
                <w:b/>
                <w:bCs/>
              </w:rPr>
            </w:pPr>
          </w:p>
          <w:p w14:paraId="7F5A060E" w14:textId="61DD5333" w:rsidR="00B01D1F" w:rsidRDefault="00823998" w:rsidP="006B5F3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5)</w:t>
            </w:r>
            <w:r w:rsidR="00E66C9B">
              <w:rPr>
                <w:rFonts w:cstheme="minorHAnsi"/>
                <w:b/>
                <w:bCs/>
              </w:rPr>
              <w:t>Year 5 trips</w:t>
            </w:r>
          </w:p>
          <w:p w14:paraId="1BF0AD6D" w14:textId="77777777" w:rsidR="00050D4D" w:rsidRDefault="00050D4D" w:rsidP="006B5F35">
            <w:pPr>
              <w:rPr>
                <w:rFonts w:cstheme="minorHAnsi"/>
                <w:b/>
                <w:bCs/>
              </w:rPr>
            </w:pPr>
          </w:p>
          <w:p w14:paraId="76B6E3AA" w14:textId="77777777" w:rsidR="00050D4D" w:rsidRDefault="00050D4D" w:rsidP="006B5F35">
            <w:pPr>
              <w:rPr>
                <w:rFonts w:cstheme="minorHAnsi"/>
                <w:b/>
                <w:bCs/>
              </w:rPr>
            </w:pPr>
          </w:p>
          <w:p w14:paraId="5449380A" w14:textId="77777777" w:rsidR="000E602E" w:rsidRDefault="000E602E" w:rsidP="006B5F35">
            <w:pPr>
              <w:rPr>
                <w:rFonts w:cstheme="minorHAnsi"/>
                <w:b/>
                <w:bCs/>
                <w:u w:val="single"/>
              </w:rPr>
            </w:pPr>
          </w:p>
          <w:p w14:paraId="15E72F0B" w14:textId="77777777" w:rsidR="000E602E" w:rsidRDefault="000E602E" w:rsidP="006B5F35">
            <w:pPr>
              <w:rPr>
                <w:rFonts w:cstheme="minorHAnsi"/>
                <w:b/>
                <w:bCs/>
                <w:u w:val="single"/>
              </w:rPr>
            </w:pPr>
          </w:p>
          <w:p w14:paraId="03EFD68B" w14:textId="77777777" w:rsidR="000E602E" w:rsidRDefault="000E602E" w:rsidP="006B5F35">
            <w:pPr>
              <w:rPr>
                <w:rFonts w:cstheme="minorHAnsi"/>
                <w:b/>
                <w:bCs/>
                <w:u w:val="single"/>
              </w:rPr>
            </w:pPr>
          </w:p>
          <w:p w14:paraId="349292A9" w14:textId="77777777" w:rsidR="001916AE" w:rsidRDefault="001916AE" w:rsidP="006B5F35">
            <w:pPr>
              <w:rPr>
                <w:rFonts w:cstheme="minorHAnsi"/>
                <w:b/>
                <w:bCs/>
                <w:u w:val="single"/>
              </w:rPr>
            </w:pPr>
          </w:p>
          <w:p w14:paraId="4391A94D" w14:textId="7261FF78" w:rsidR="000E602E" w:rsidRDefault="001916AE" w:rsidP="006B5F35">
            <w:pPr>
              <w:rPr>
                <w:rFonts w:cstheme="minorHAnsi"/>
                <w:b/>
                <w:bCs/>
                <w:u w:val="single"/>
              </w:rPr>
            </w:pPr>
            <w:r>
              <w:rPr>
                <w:rFonts w:cstheme="minorHAnsi"/>
                <w:b/>
                <w:bCs/>
                <w:u w:val="single"/>
              </w:rPr>
              <w:t>6) Year 2 residential</w:t>
            </w:r>
          </w:p>
          <w:p w14:paraId="69B6F0F1" w14:textId="77777777" w:rsidR="00065E87" w:rsidRDefault="00065E87" w:rsidP="006B5F35">
            <w:pPr>
              <w:rPr>
                <w:rFonts w:cstheme="minorHAnsi"/>
                <w:b/>
                <w:bCs/>
                <w:u w:val="single"/>
              </w:rPr>
            </w:pPr>
          </w:p>
          <w:p w14:paraId="61844BF0" w14:textId="77777777" w:rsidR="00065E87" w:rsidRDefault="00065E87" w:rsidP="006B5F35">
            <w:pPr>
              <w:rPr>
                <w:rFonts w:cstheme="minorHAnsi"/>
                <w:b/>
                <w:bCs/>
                <w:u w:val="single"/>
              </w:rPr>
            </w:pPr>
          </w:p>
          <w:p w14:paraId="6CD9C508" w14:textId="556B6EA2" w:rsidR="00065E87" w:rsidRDefault="00065E87" w:rsidP="006B5F35">
            <w:pPr>
              <w:rPr>
                <w:rFonts w:cstheme="minorHAnsi"/>
                <w:b/>
                <w:bCs/>
                <w:u w:val="single"/>
              </w:rPr>
            </w:pPr>
            <w:r>
              <w:rPr>
                <w:rFonts w:cstheme="minorHAnsi"/>
                <w:b/>
                <w:bCs/>
                <w:u w:val="single"/>
              </w:rPr>
              <w:t>7) Stop and Drop</w:t>
            </w:r>
          </w:p>
          <w:p w14:paraId="2BBD3DAF" w14:textId="77777777" w:rsidR="00F61FDE" w:rsidRDefault="00F61FDE" w:rsidP="006B5F35">
            <w:pPr>
              <w:rPr>
                <w:rFonts w:cstheme="minorHAnsi"/>
                <w:b/>
                <w:bCs/>
                <w:u w:val="single"/>
              </w:rPr>
            </w:pPr>
          </w:p>
          <w:p w14:paraId="548AEE04" w14:textId="77777777" w:rsidR="00F61FDE" w:rsidRDefault="00F61FDE" w:rsidP="006B5F35">
            <w:pPr>
              <w:rPr>
                <w:rFonts w:cstheme="minorHAnsi"/>
                <w:b/>
                <w:bCs/>
                <w:u w:val="single"/>
              </w:rPr>
            </w:pPr>
          </w:p>
          <w:p w14:paraId="2C2FC273" w14:textId="77777777" w:rsidR="00EE12D9" w:rsidRDefault="00EE12D9" w:rsidP="006B5F35">
            <w:pPr>
              <w:rPr>
                <w:rFonts w:cstheme="minorHAnsi"/>
                <w:b/>
                <w:bCs/>
                <w:u w:val="single"/>
              </w:rPr>
            </w:pPr>
          </w:p>
          <w:p w14:paraId="19FE3F35" w14:textId="77777777" w:rsidR="00EE12D9" w:rsidRDefault="00EE12D9" w:rsidP="006B5F35">
            <w:pPr>
              <w:rPr>
                <w:rFonts w:cstheme="minorHAnsi"/>
                <w:b/>
                <w:bCs/>
                <w:u w:val="single"/>
              </w:rPr>
            </w:pPr>
          </w:p>
          <w:p w14:paraId="22E322EC" w14:textId="0EDCDE7B" w:rsidR="00EE12D9" w:rsidRDefault="001C783E" w:rsidP="006B5F35">
            <w:pPr>
              <w:rPr>
                <w:rFonts w:cstheme="minorHAnsi"/>
                <w:b/>
                <w:bCs/>
                <w:u w:val="single"/>
              </w:rPr>
            </w:pPr>
            <w:r>
              <w:rPr>
                <w:rFonts w:cstheme="minorHAnsi"/>
                <w:b/>
                <w:bCs/>
                <w:u w:val="single"/>
              </w:rPr>
              <w:t>8) Water bottles</w:t>
            </w:r>
          </w:p>
          <w:p w14:paraId="71ECDF77" w14:textId="77777777" w:rsidR="004841AB" w:rsidRDefault="004841AB" w:rsidP="006B5F35">
            <w:pPr>
              <w:rPr>
                <w:rFonts w:cstheme="minorHAnsi"/>
                <w:b/>
                <w:bCs/>
                <w:u w:val="single"/>
              </w:rPr>
            </w:pPr>
          </w:p>
          <w:p w14:paraId="3AC40C25" w14:textId="77777777" w:rsidR="004841AB" w:rsidRDefault="004841AB" w:rsidP="006B5F35">
            <w:pPr>
              <w:rPr>
                <w:rFonts w:cstheme="minorHAnsi"/>
                <w:b/>
                <w:bCs/>
                <w:u w:val="single"/>
              </w:rPr>
            </w:pPr>
          </w:p>
          <w:p w14:paraId="7F76E55F" w14:textId="77777777" w:rsidR="004841AB" w:rsidRDefault="004841AB" w:rsidP="006B5F35">
            <w:pPr>
              <w:rPr>
                <w:rFonts w:cstheme="minorHAnsi"/>
                <w:b/>
                <w:bCs/>
                <w:u w:val="single"/>
              </w:rPr>
            </w:pPr>
          </w:p>
          <w:p w14:paraId="09CE85A0" w14:textId="0E12BA04" w:rsidR="00050D4D" w:rsidRDefault="00050D4D" w:rsidP="006B5F35">
            <w:pPr>
              <w:rPr>
                <w:rFonts w:cstheme="minorHAnsi"/>
                <w:b/>
                <w:bCs/>
                <w:u w:val="single"/>
              </w:rPr>
            </w:pPr>
            <w:r w:rsidRPr="00050D4D">
              <w:rPr>
                <w:rFonts w:cstheme="minorHAnsi"/>
                <w:b/>
                <w:bCs/>
                <w:u w:val="single"/>
              </w:rPr>
              <w:t>Updates</w:t>
            </w:r>
          </w:p>
          <w:p w14:paraId="68FDBDD2" w14:textId="24A143C4" w:rsidR="00050D4D" w:rsidRDefault="001C783E" w:rsidP="00050D4D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b/>
                <w:bCs/>
                <w:u w:val="single"/>
              </w:rPr>
            </w:pPr>
            <w:r>
              <w:rPr>
                <w:rFonts w:cstheme="minorHAnsi"/>
                <w:b/>
                <w:bCs/>
                <w:u w:val="single"/>
              </w:rPr>
              <w:t xml:space="preserve">Zip up PE </w:t>
            </w:r>
            <w:proofErr w:type="gramStart"/>
            <w:r>
              <w:rPr>
                <w:rFonts w:cstheme="minorHAnsi"/>
                <w:b/>
                <w:bCs/>
                <w:u w:val="single"/>
              </w:rPr>
              <w:t>hoodies</w:t>
            </w:r>
            <w:proofErr w:type="gramEnd"/>
            <w:r>
              <w:rPr>
                <w:rFonts w:cstheme="minorHAnsi"/>
                <w:b/>
                <w:bCs/>
                <w:u w:val="single"/>
              </w:rPr>
              <w:t xml:space="preserve"> </w:t>
            </w:r>
          </w:p>
          <w:p w14:paraId="4972B852" w14:textId="77777777" w:rsidR="0026682F" w:rsidRDefault="0026682F" w:rsidP="0026682F">
            <w:pPr>
              <w:rPr>
                <w:rFonts w:cstheme="minorHAnsi"/>
                <w:b/>
                <w:bCs/>
                <w:u w:val="single"/>
              </w:rPr>
            </w:pPr>
          </w:p>
          <w:p w14:paraId="55854896" w14:textId="77777777" w:rsidR="0026682F" w:rsidRDefault="0026682F" w:rsidP="0026682F">
            <w:pPr>
              <w:rPr>
                <w:rFonts w:cstheme="minorHAnsi"/>
                <w:b/>
                <w:bCs/>
                <w:u w:val="single"/>
              </w:rPr>
            </w:pPr>
          </w:p>
          <w:p w14:paraId="7C877444" w14:textId="77777777" w:rsidR="0026682F" w:rsidRDefault="0026682F" w:rsidP="0026682F">
            <w:pPr>
              <w:rPr>
                <w:rFonts w:cstheme="minorHAnsi"/>
                <w:b/>
                <w:bCs/>
                <w:u w:val="single"/>
              </w:rPr>
            </w:pPr>
          </w:p>
          <w:p w14:paraId="50A44AC7" w14:textId="3006BC0B" w:rsidR="0026682F" w:rsidRPr="0026682F" w:rsidRDefault="0026682F" w:rsidP="0026682F">
            <w:pPr>
              <w:rPr>
                <w:rFonts w:cstheme="minorHAnsi"/>
                <w:b/>
                <w:bCs/>
                <w:u w:val="single"/>
              </w:rPr>
            </w:pPr>
            <w:r>
              <w:rPr>
                <w:rFonts w:cstheme="minorHAnsi"/>
                <w:b/>
                <w:bCs/>
                <w:u w:val="single"/>
              </w:rPr>
              <w:t>AOB</w:t>
            </w:r>
          </w:p>
        </w:tc>
        <w:tc>
          <w:tcPr>
            <w:tcW w:w="3425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ED1E4" w14:textId="77777777" w:rsidR="008B256E" w:rsidRDefault="008B256E" w:rsidP="00311F3B">
            <w:pPr>
              <w:rPr>
                <w:rFonts w:cstheme="minorHAnsi"/>
                <w:lang w:eastAsia="en-GB"/>
              </w:rPr>
            </w:pPr>
          </w:p>
          <w:p w14:paraId="00C43AD5" w14:textId="06ED7A53" w:rsidR="00E85662" w:rsidRDefault="00E85662" w:rsidP="00311F3B">
            <w:pPr>
              <w:rPr>
                <w:rFonts w:cstheme="minorHAnsi"/>
                <w:lang w:eastAsia="en-GB"/>
              </w:rPr>
            </w:pPr>
          </w:p>
          <w:p w14:paraId="3AB7A4DA" w14:textId="1D676118" w:rsidR="002E17FE" w:rsidRDefault="0061503A" w:rsidP="00311F3B">
            <w:pPr>
              <w:rPr>
                <w:rFonts w:cstheme="minorHAnsi"/>
                <w:lang w:eastAsia="en-GB"/>
              </w:rPr>
            </w:pPr>
            <w:r>
              <w:rPr>
                <w:rFonts w:cstheme="minorHAnsi"/>
                <w:lang w:eastAsia="en-GB"/>
              </w:rPr>
              <w:t>Will there is a mix up in the year group for the following year</w:t>
            </w:r>
            <w:r w:rsidR="00B5011E">
              <w:rPr>
                <w:rFonts w:cstheme="minorHAnsi"/>
                <w:lang w:eastAsia="en-GB"/>
              </w:rPr>
              <w:t>?</w:t>
            </w:r>
          </w:p>
          <w:p w14:paraId="168CB280" w14:textId="77777777" w:rsidR="00822E80" w:rsidRDefault="00822E80" w:rsidP="00311F3B">
            <w:pPr>
              <w:rPr>
                <w:rFonts w:cstheme="minorHAnsi"/>
                <w:lang w:eastAsia="en-GB"/>
              </w:rPr>
            </w:pPr>
          </w:p>
          <w:p w14:paraId="1630C36A" w14:textId="77777777" w:rsidR="00822E80" w:rsidRDefault="00822E80" w:rsidP="00311F3B">
            <w:pPr>
              <w:rPr>
                <w:rFonts w:cstheme="minorHAnsi"/>
                <w:lang w:eastAsia="en-GB"/>
              </w:rPr>
            </w:pPr>
          </w:p>
          <w:p w14:paraId="42B8D9F4" w14:textId="409843C7" w:rsidR="00465116" w:rsidRDefault="007E2808" w:rsidP="00311F3B">
            <w:pPr>
              <w:rPr>
                <w:rFonts w:cstheme="minorHAnsi"/>
                <w:lang w:eastAsia="en-GB"/>
              </w:rPr>
            </w:pPr>
            <w:r>
              <w:rPr>
                <w:rFonts w:cstheme="minorHAnsi"/>
                <w:lang w:eastAsia="en-GB"/>
              </w:rPr>
              <w:t>Junior</w:t>
            </w:r>
            <w:r w:rsidR="00043A0E">
              <w:rPr>
                <w:rFonts w:cstheme="minorHAnsi"/>
                <w:lang w:eastAsia="en-GB"/>
              </w:rPr>
              <w:t>s</w:t>
            </w:r>
            <w:r>
              <w:rPr>
                <w:rFonts w:cstheme="minorHAnsi"/>
                <w:lang w:eastAsia="en-GB"/>
              </w:rPr>
              <w:t xml:space="preserve"> </w:t>
            </w:r>
            <w:r w:rsidR="00822E80">
              <w:rPr>
                <w:rFonts w:cstheme="minorHAnsi"/>
                <w:lang w:eastAsia="en-GB"/>
              </w:rPr>
              <w:t xml:space="preserve">will be allowed to bring backpacks </w:t>
            </w:r>
            <w:r w:rsidR="00383BC7">
              <w:rPr>
                <w:rFonts w:cstheme="minorHAnsi"/>
                <w:lang w:eastAsia="en-GB"/>
              </w:rPr>
              <w:t>into</w:t>
            </w:r>
            <w:r w:rsidR="00822E80">
              <w:rPr>
                <w:rFonts w:cstheme="minorHAnsi"/>
                <w:lang w:eastAsia="en-GB"/>
              </w:rPr>
              <w:t xml:space="preserve"> school from next year onwards</w:t>
            </w:r>
            <w:r w:rsidR="00043A0E">
              <w:rPr>
                <w:rFonts w:cstheme="minorHAnsi"/>
                <w:lang w:eastAsia="en-GB"/>
              </w:rPr>
              <w:t>.</w:t>
            </w:r>
          </w:p>
          <w:p w14:paraId="115783B1" w14:textId="77777777" w:rsidR="006C2C17" w:rsidRDefault="006C2C17" w:rsidP="00311F3B">
            <w:pPr>
              <w:rPr>
                <w:rFonts w:cstheme="minorHAnsi"/>
                <w:lang w:eastAsia="en-GB"/>
              </w:rPr>
            </w:pPr>
          </w:p>
          <w:p w14:paraId="7B7A297F" w14:textId="6BE3C5E7" w:rsidR="006C2C17" w:rsidRDefault="006C2C17" w:rsidP="00311F3B">
            <w:pPr>
              <w:rPr>
                <w:rFonts w:cstheme="minorHAnsi"/>
                <w:lang w:eastAsia="en-GB"/>
              </w:rPr>
            </w:pPr>
            <w:r>
              <w:rPr>
                <w:rFonts w:cstheme="minorHAnsi"/>
                <w:lang w:eastAsia="en-GB"/>
              </w:rPr>
              <w:t xml:space="preserve">Parents </w:t>
            </w:r>
            <w:r w:rsidR="00B01D1F">
              <w:rPr>
                <w:rFonts w:cstheme="minorHAnsi"/>
                <w:lang w:eastAsia="en-GB"/>
              </w:rPr>
              <w:t xml:space="preserve">have stated that </w:t>
            </w:r>
            <w:r w:rsidR="00273A4E">
              <w:rPr>
                <w:rFonts w:cstheme="minorHAnsi"/>
                <w:lang w:eastAsia="en-GB"/>
              </w:rPr>
              <w:t xml:space="preserve">there was a football tournament that Davenham Primary </w:t>
            </w:r>
            <w:r w:rsidR="00FF6421">
              <w:rPr>
                <w:rFonts w:cstheme="minorHAnsi"/>
                <w:lang w:eastAsia="en-GB"/>
              </w:rPr>
              <w:t xml:space="preserve">Year 5 </w:t>
            </w:r>
            <w:r w:rsidR="00273A4E">
              <w:rPr>
                <w:rFonts w:cstheme="minorHAnsi"/>
                <w:lang w:eastAsia="en-GB"/>
              </w:rPr>
              <w:t xml:space="preserve">were </w:t>
            </w:r>
            <w:r w:rsidR="00273A4E">
              <w:rPr>
                <w:rFonts w:cstheme="minorHAnsi"/>
                <w:lang w:eastAsia="en-GB"/>
              </w:rPr>
              <w:lastRenderedPageBreak/>
              <w:t>originally involved i</w:t>
            </w:r>
            <w:r w:rsidR="00FF6421">
              <w:rPr>
                <w:rFonts w:cstheme="minorHAnsi"/>
                <w:lang w:eastAsia="en-GB"/>
              </w:rPr>
              <w:t>n</w:t>
            </w:r>
            <w:r w:rsidR="00273A4E">
              <w:rPr>
                <w:rFonts w:cstheme="minorHAnsi"/>
                <w:lang w:eastAsia="en-GB"/>
              </w:rPr>
              <w:t xml:space="preserve"> but when it was </w:t>
            </w:r>
            <w:r w:rsidR="00EA29F5">
              <w:rPr>
                <w:rFonts w:cstheme="minorHAnsi"/>
                <w:lang w:eastAsia="en-GB"/>
              </w:rPr>
              <w:t>rescheduled,</w:t>
            </w:r>
            <w:r w:rsidR="00273A4E">
              <w:rPr>
                <w:rFonts w:cstheme="minorHAnsi"/>
                <w:lang w:eastAsia="en-GB"/>
              </w:rPr>
              <w:t xml:space="preserve"> they were not </w:t>
            </w:r>
            <w:r w:rsidR="00FF6421">
              <w:rPr>
                <w:rFonts w:cstheme="minorHAnsi"/>
                <w:lang w:eastAsia="en-GB"/>
              </w:rPr>
              <w:t xml:space="preserve">signed up to participate. </w:t>
            </w:r>
            <w:r w:rsidR="006C77D8">
              <w:rPr>
                <w:rFonts w:cstheme="minorHAnsi"/>
                <w:lang w:eastAsia="en-GB"/>
              </w:rPr>
              <w:t>This was held at Leftwich High School.</w:t>
            </w:r>
          </w:p>
          <w:p w14:paraId="71F66A85" w14:textId="77777777" w:rsidR="000D6B7A" w:rsidRDefault="000D6B7A" w:rsidP="00311F3B">
            <w:pPr>
              <w:rPr>
                <w:rFonts w:cstheme="minorHAnsi"/>
                <w:lang w:eastAsia="en-GB"/>
              </w:rPr>
            </w:pPr>
          </w:p>
          <w:p w14:paraId="757EA87C" w14:textId="77777777" w:rsidR="00145F96" w:rsidRDefault="00145F96" w:rsidP="00311F3B">
            <w:pPr>
              <w:rPr>
                <w:rFonts w:cstheme="minorHAnsi"/>
                <w:lang w:eastAsia="en-GB"/>
              </w:rPr>
            </w:pPr>
          </w:p>
          <w:p w14:paraId="3DAC2EA7" w14:textId="77777777" w:rsidR="00145F96" w:rsidRDefault="00145F96" w:rsidP="00311F3B">
            <w:pPr>
              <w:rPr>
                <w:rFonts w:cstheme="minorHAnsi"/>
                <w:lang w:eastAsia="en-GB"/>
              </w:rPr>
            </w:pPr>
          </w:p>
          <w:p w14:paraId="73CFE4D1" w14:textId="77777777" w:rsidR="00145F96" w:rsidRDefault="00145F96" w:rsidP="00311F3B">
            <w:pPr>
              <w:rPr>
                <w:rFonts w:cstheme="minorHAnsi"/>
                <w:lang w:eastAsia="en-GB"/>
              </w:rPr>
            </w:pPr>
          </w:p>
          <w:p w14:paraId="138C75AC" w14:textId="77777777" w:rsidR="00145F96" w:rsidRDefault="00145F96" w:rsidP="00311F3B">
            <w:pPr>
              <w:rPr>
                <w:rFonts w:cstheme="minorHAnsi"/>
                <w:lang w:eastAsia="en-GB"/>
              </w:rPr>
            </w:pPr>
          </w:p>
          <w:p w14:paraId="069F0BF6" w14:textId="77777777" w:rsidR="00145F96" w:rsidRDefault="00145F96" w:rsidP="00311F3B">
            <w:pPr>
              <w:rPr>
                <w:rFonts w:cstheme="minorHAnsi"/>
                <w:lang w:eastAsia="en-GB"/>
              </w:rPr>
            </w:pPr>
          </w:p>
          <w:p w14:paraId="2D4D6375" w14:textId="77777777" w:rsidR="00145F96" w:rsidRDefault="00145F96" w:rsidP="00311F3B">
            <w:pPr>
              <w:rPr>
                <w:rFonts w:cstheme="minorHAnsi"/>
                <w:lang w:eastAsia="en-GB"/>
              </w:rPr>
            </w:pPr>
          </w:p>
          <w:p w14:paraId="616847EE" w14:textId="04FFB033" w:rsidR="00185DF8" w:rsidRDefault="00554CEE" w:rsidP="00311F3B">
            <w:pPr>
              <w:rPr>
                <w:rFonts w:cstheme="minorHAnsi"/>
                <w:lang w:eastAsia="en-GB"/>
              </w:rPr>
            </w:pPr>
            <w:r>
              <w:rPr>
                <w:rFonts w:cstheme="minorHAnsi"/>
                <w:lang w:eastAsia="en-GB"/>
              </w:rPr>
              <w:t xml:space="preserve">It has been mentioned there is a lack </w:t>
            </w:r>
            <w:r w:rsidR="00915AF7">
              <w:rPr>
                <w:rFonts w:cstheme="minorHAnsi"/>
                <w:lang w:eastAsia="en-GB"/>
              </w:rPr>
              <w:t xml:space="preserve">of sporting activities. </w:t>
            </w:r>
          </w:p>
          <w:p w14:paraId="2FBD384D" w14:textId="4088F693" w:rsidR="00145F96" w:rsidRDefault="00EA29F5" w:rsidP="00311F3B">
            <w:pPr>
              <w:rPr>
                <w:rFonts w:cstheme="minorHAnsi"/>
                <w:lang w:eastAsia="en-GB"/>
              </w:rPr>
            </w:pPr>
            <w:r>
              <w:rPr>
                <w:rFonts w:cstheme="minorHAnsi"/>
                <w:lang w:eastAsia="en-GB"/>
              </w:rPr>
              <w:t>Will the pupils be participating in the Golden mile this year?</w:t>
            </w:r>
          </w:p>
          <w:p w14:paraId="0EF6592D" w14:textId="77777777" w:rsidR="00E667D1" w:rsidRDefault="00E667D1" w:rsidP="00311F3B">
            <w:pPr>
              <w:rPr>
                <w:rFonts w:cstheme="minorHAnsi"/>
                <w:lang w:eastAsia="en-GB"/>
              </w:rPr>
            </w:pPr>
          </w:p>
          <w:p w14:paraId="771AD71D" w14:textId="658D6B3A" w:rsidR="00E667D1" w:rsidRDefault="00E667D1" w:rsidP="00311F3B">
            <w:pPr>
              <w:rPr>
                <w:rFonts w:cstheme="minorHAnsi"/>
                <w:lang w:eastAsia="en-GB"/>
              </w:rPr>
            </w:pPr>
            <w:r>
              <w:rPr>
                <w:rFonts w:cstheme="minorHAnsi"/>
                <w:lang w:eastAsia="en-GB"/>
              </w:rPr>
              <w:t xml:space="preserve">Parents </w:t>
            </w:r>
            <w:r w:rsidR="00B5011E">
              <w:rPr>
                <w:rFonts w:cstheme="minorHAnsi"/>
                <w:lang w:eastAsia="en-GB"/>
              </w:rPr>
              <w:t xml:space="preserve">cited </w:t>
            </w:r>
            <w:r>
              <w:rPr>
                <w:rFonts w:cstheme="minorHAnsi"/>
                <w:lang w:eastAsia="en-GB"/>
              </w:rPr>
              <w:t xml:space="preserve">that there is no feedback to confirm </w:t>
            </w:r>
            <w:proofErr w:type="gramStart"/>
            <w:r>
              <w:rPr>
                <w:rFonts w:cstheme="minorHAnsi"/>
                <w:lang w:eastAsia="en-GB"/>
              </w:rPr>
              <w:t>pupils</w:t>
            </w:r>
            <w:proofErr w:type="gramEnd"/>
            <w:r>
              <w:rPr>
                <w:rFonts w:cstheme="minorHAnsi"/>
                <w:lang w:eastAsia="en-GB"/>
              </w:rPr>
              <w:t xml:space="preserve"> participation in sporting events after signing up on Spider.</w:t>
            </w:r>
          </w:p>
          <w:p w14:paraId="06C2B653" w14:textId="77777777" w:rsidR="00145F96" w:rsidRDefault="00145F96" w:rsidP="00311F3B">
            <w:pPr>
              <w:rPr>
                <w:rFonts w:cstheme="minorHAnsi"/>
                <w:lang w:eastAsia="en-GB"/>
              </w:rPr>
            </w:pPr>
          </w:p>
          <w:p w14:paraId="25594585" w14:textId="59C541F4" w:rsidR="00B110A7" w:rsidRDefault="00E66C9B" w:rsidP="00311F3B">
            <w:pPr>
              <w:rPr>
                <w:rFonts w:cstheme="minorHAnsi"/>
                <w:lang w:eastAsia="en-GB"/>
              </w:rPr>
            </w:pPr>
            <w:r>
              <w:rPr>
                <w:rFonts w:cstheme="minorHAnsi"/>
                <w:lang w:eastAsia="en-GB"/>
              </w:rPr>
              <w:t>It has been s</w:t>
            </w:r>
            <w:r w:rsidR="009D0448">
              <w:rPr>
                <w:rFonts w:cstheme="minorHAnsi"/>
                <w:lang w:eastAsia="en-GB"/>
              </w:rPr>
              <w:t>aid</w:t>
            </w:r>
            <w:r>
              <w:rPr>
                <w:rFonts w:cstheme="minorHAnsi"/>
                <w:lang w:eastAsia="en-GB"/>
              </w:rPr>
              <w:t xml:space="preserve"> that c</w:t>
            </w:r>
            <w:r w:rsidR="00B110A7">
              <w:rPr>
                <w:rFonts w:cstheme="minorHAnsi"/>
                <w:lang w:eastAsia="en-GB"/>
              </w:rPr>
              <w:t>ommunications not clear with regards to Church visits</w:t>
            </w:r>
            <w:r w:rsidR="009D0448">
              <w:rPr>
                <w:rFonts w:cstheme="minorHAnsi"/>
                <w:lang w:eastAsia="en-GB"/>
              </w:rPr>
              <w:t>.</w:t>
            </w:r>
          </w:p>
          <w:p w14:paraId="4CE7F249" w14:textId="3E2610A5" w:rsidR="00185DF8" w:rsidRDefault="00535AAB" w:rsidP="00311F3B">
            <w:pPr>
              <w:rPr>
                <w:rFonts w:cstheme="minorHAnsi"/>
                <w:lang w:eastAsia="en-GB"/>
              </w:rPr>
            </w:pPr>
            <w:r>
              <w:rPr>
                <w:rFonts w:cstheme="minorHAnsi"/>
                <w:lang w:eastAsia="en-GB"/>
              </w:rPr>
              <w:t xml:space="preserve">A question was raised regarding year 5 trips. Will there be any more coming up. </w:t>
            </w:r>
            <w:r w:rsidR="005653FD">
              <w:rPr>
                <w:rFonts w:cstheme="minorHAnsi"/>
                <w:lang w:eastAsia="en-GB"/>
              </w:rPr>
              <w:t>Parents</w:t>
            </w:r>
            <w:r>
              <w:rPr>
                <w:rFonts w:cstheme="minorHAnsi"/>
                <w:lang w:eastAsia="en-GB"/>
              </w:rPr>
              <w:t xml:space="preserve"> feel that this year group </w:t>
            </w:r>
            <w:r w:rsidR="005653FD">
              <w:rPr>
                <w:rFonts w:cstheme="minorHAnsi"/>
                <w:lang w:eastAsia="en-GB"/>
              </w:rPr>
              <w:t xml:space="preserve">have missed out </w:t>
            </w:r>
            <w:r w:rsidR="00B758AD">
              <w:rPr>
                <w:rFonts w:cstheme="minorHAnsi"/>
                <w:lang w:eastAsia="en-GB"/>
              </w:rPr>
              <w:t>on trips over the years and would like to see another trip coming up.</w:t>
            </w:r>
          </w:p>
          <w:p w14:paraId="2811E424" w14:textId="77777777" w:rsidR="00185DF8" w:rsidRDefault="00185DF8" w:rsidP="00311F3B">
            <w:pPr>
              <w:rPr>
                <w:rFonts w:cstheme="minorHAnsi"/>
                <w:lang w:eastAsia="en-GB"/>
              </w:rPr>
            </w:pPr>
          </w:p>
          <w:p w14:paraId="60722E69" w14:textId="77777777" w:rsidR="00823998" w:rsidRDefault="00823998" w:rsidP="00311F3B">
            <w:pPr>
              <w:rPr>
                <w:rFonts w:cstheme="minorHAnsi"/>
                <w:lang w:eastAsia="en-GB"/>
              </w:rPr>
            </w:pPr>
          </w:p>
          <w:p w14:paraId="5A86D562" w14:textId="77777777" w:rsidR="00050D4D" w:rsidRDefault="00050D4D" w:rsidP="00311F3B">
            <w:pPr>
              <w:rPr>
                <w:rFonts w:cstheme="minorHAnsi"/>
                <w:lang w:eastAsia="en-GB"/>
              </w:rPr>
            </w:pPr>
          </w:p>
          <w:p w14:paraId="1A1B92B9" w14:textId="347A4544" w:rsidR="00D77EB4" w:rsidRDefault="00636D54" w:rsidP="00311F3B">
            <w:pPr>
              <w:rPr>
                <w:rFonts w:cstheme="minorHAnsi"/>
                <w:lang w:eastAsia="en-GB"/>
              </w:rPr>
            </w:pPr>
            <w:r>
              <w:rPr>
                <w:rFonts w:cstheme="minorHAnsi"/>
                <w:lang w:eastAsia="en-GB"/>
              </w:rPr>
              <w:t xml:space="preserve">Parents have </w:t>
            </w:r>
            <w:r w:rsidR="009D0448">
              <w:rPr>
                <w:rFonts w:cstheme="minorHAnsi"/>
                <w:lang w:eastAsia="en-GB"/>
              </w:rPr>
              <w:t xml:space="preserve">not yet received the </w:t>
            </w:r>
            <w:r w:rsidR="006C77D8">
              <w:rPr>
                <w:rFonts w:cstheme="minorHAnsi"/>
                <w:lang w:eastAsia="en-GB"/>
              </w:rPr>
              <w:t xml:space="preserve">full detailed </w:t>
            </w:r>
            <w:r w:rsidR="009D0448">
              <w:rPr>
                <w:rFonts w:cstheme="minorHAnsi"/>
                <w:lang w:eastAsia="en-GB"/>
              </w:rPr>
              <w:t xml:space="preserve">information </w:t>
            </w:r>
            <w:r w:rsidR="00F174A2">
              <w:rPr>
                <w:rFonts w:cstheme="minorHAnsi"/>
                <w:lang w:eastAsia="en-GB"/>
              </w:rPr>
              <w:t>about this trip</w:t>
            </w:r>
            <w:r w:rsidR="00F61FDE">
              <w:rPr>
                <w:rFonts w:cstheme="minorHAnsi"/>
                <w:lang w:eastAsia="en-GB"/>
              </w:rPr>
              <w:t>.</w:t>
            </w:r>
          </w:p>
          <w:p w14:paraId="6D60BC91" w14:textId="77777777" w:rsidR="00050D4D" w:rsidRDefault="00050D4D" w:rsidP="00311F3B">
            <w:pPr>
              <w:rPr>
                <w:rFonts w:cstheme="minorHAnsi"/>
                <w:lang w:eastAsia="en-GB"/>
              </w:rPr>
            </w:pPr>
          </w:p>
          <w:p w14:paraId="2B16FADE" w14:textId="77777777" w:rsidR="00065E87" w:rsidRDefault="00065E87" w:rsidP="00311F3B">
            <w:pPr>
              <w:rPr>
                <w:rFonts w:cstheme="minorHAnsi"/>
                <w:lang w:eastAsia="en-GB"/>
              </w:rPr>
            </w:pPr>
          </w:p>
          <w:p w14:paraId="7151637A" w14:textId="1DEC1063" w:rsidR="00065E87" w:rsidRDefault="00BC7C5D" w:rsidP="00311F3B">
            <w:pPr>
              <w:rPr>
                <w:rFonts w:cstheme="minorHAnsi"/>
                <w:lang w:eastAsia="en-GB"/>
              </w:rPr>
            </w:pPr>
            <w:r>
              <w:rPr>
                <w:rFonts w:cstheme="minorHAnsi"/>
                <w:lang w:eastAsia="en-GB"/>
              </w:rPr>
              <w:t xml:space="preserve">There have been complaints regarding </w:t>
            </w:r>
            <w:r w:rsidR="00B77EE0">
              <w:rPr>
                <w:rFonts w:cstheme="minorHAnsi"/>
                <w:lang w:eastAsia="en-GB"/>
              </w:rPr>
              <w:t>this system</w:t>
            </w:r>
            <w:r w:rsidR="00EE12D9">
              <w:rPr>
                <w:rFonts w:cstheme="minorHAnsi"/>
                <w:lang w:eastAsia="en-GB"/>
              </w:rPr>
              <w:t>.</w:t>
            </w:r>
            <w:r>
              <w:rPr>
                <w:rFonts w:cstheme="minorHAnsi"/>
                <w:lang w:eastAsia="en-GB"/>
              </w:rPr>
              <w:t xml:space="preserve"> People dropping in the morning at blocking</w:t>
            </w:r>
            <w:r w:rsidR="00EE12D9">
              <w:rPr>
                <w:rFonts w:cstheme="minorHAnsi"/>
                <w:lang w:eastAsia="en-GB"/>
              </w:rPr>
              <w:t xml:space="preserve"> </w:t>
            </w:r>
            <w:r w:rsidR="00EE12D9">
              <w:rPr>
                <w:rFonts w:cstheme="minorHAnsi"/>
                <w:lang w:eastAsia="en-GB"/>
              </w:rPr>
              <w:lastRenderedPageBreak/>
              <w:t>the flow of traffic and causing delays</w:t>
            </w:r>
            <w:r w:rsidR="000F586E">
              <w:rPr>
                <w:rFonts w:cstheme="minorHAnsi"/>
                <w:lang w:eastAsia="en-GB"/>
              </w:rPr>
              <w:t>.</w:t>
            </w:r>
          </w:p>
          <w:p w14:paraId="069344C6" w14:textId="77777777" w:rsidR="001C783E" w:rsidRDefault="001C783E" w:rsidP="00311F3B">
            <w:pPr>
              <w:rPr>
                <w:rFonts w:cstheme="minorHAnsi"/>
                <w:lang w:eastAsia="en-GB"/>
              </w:rPr>
            </w:pPr>
          </w:p>
          <w:p w14:paraId="76B08146" w14:textId="3F7676D6" w:rsidR="00192F30" w:rsidRDefault="00192F30" w:rsidP="00311F3B">
            <w:pPr>
              <w:rPr>
                <w:rFonts w:cstheme="minorHAnsi"/>
                <w:lang w:eastAsia="en-GB"/>
              </w:rPr>
            </w:pPr>
            <w:r>
              <w:rPr>
                <w:rFonts w:cstheme="minorHAnsi"/>
                <w:lang w:eastAsia="en-GB"/>
              </w:rPr>
              <w:t xml:space="preserve">Parents are </w:t>
            </w:r>
            <w:r w:rsidR="004841AB">
              <w:rPr>
                <w:rFonts w:cstheme="minorHAnsi"/>
                <w:lang w:eastAsia="en-GB"/>
              </w:rPr>
              <w:t>concerned</w:t>
            </w:r>
            <w:r>
              <w:rPr>
                <w:rFonts w:cstheme="minorHAnsi"/>
                <w:lang w:eastAsia="en-GB"/>
              </w:rPr>
              <w:t xml:space="preserve"> that children do not have access to drinks during </w:t>
            </w:r>
            <w:r w:rsidR="00E67D8E">
              <w:rPr>
                <w:rFonts w:cstheme="minorHAnsi"/>
                <w:lang w:eastAsia="en-GB"/>
              </w:rPr>
              <w:t>class.</w:t>
            </w:r>
          </w:p>
          <w:p w14:paraId="048A69CA" w14:textId="77777777" w:rsidR="00E67D8E" w:rsidRDefault="00E67D8E" w:rsidP="00311F3B">
            <w:pPr>
              <w:rPr>
                <w:rFonts w:cstheme="minorHAnsi"/>
                <w:lang w:eastAsia="en-GB"/>
              </w:rPr>
            </w:pPr>
          </w:p>
          <w:p w14:paraId="716996FD" w14:textId="77777777" w:rsidR="00E67D8E" w:rsidRDefault="00E67D8E" w:rsidP="00311F3B">
            <w:pPr>
              <w:rPr>
                <w:rFonts w:cstheme="minorHAnsi"/>
                <w:lang w:eastAsia="en-GB"/>
              </w:rPr>
            </w:pPr>
          </w:p>
          <w:p w14:paraId="204C38E3" w14:textId="77777777" w:rsidR="001C783E" w:rsidRDefault="001C783E" w:rsidP="00311F3B">
            <w:pPr>
              <w:rPr>
                <w:rFonts w:cstheme="minorHAnsi"/>
                <w:lang w:eastAsia="en-GB"/>
              </w:rPr>
            </w:pPr>
          </w:p>
          <w:p w14:paraId="5896A7C4" w14:textId="77777777" w:rsidR="002B5F61" w:rsidRDefault="002B5F61" w:rsidP="00311F3B">
            <w:pPr>
              <w:rPr>
                <w:rFonts w:cstheme="minorHAnsi"/>
                <w:lang w:eastAsia="en-GB"/>
              </w:rPr>
            </w:pPr>
          </w:p>
          <w:p w14:paraId="20ED6EF6" w14:textId="77777777" w:rsidR="002B5F61" w:rsidRDefault="002B5F61" w:rsidP="00311F3B">
            <w:pPr>
              <w:rPr>
                <w:rFonts w:cstheme="minorHAnsi"/>
                <w:lang w:eastAsia="en-GB"/>
              </w:rPr>
            </w:pPr>
          </w:p>
          <w:p w14:paraId="0EFED4D5" w14:textId="77777777" w:rsidR="002B5F61" w:rsidRDefault="002B5F61" w:rsidP="00311F3B">
            <w:pPr>
              <w:rPr>
                <w:rFonts w:cstheme="minorHAnsi"/>
                <w:lang w:eastAsia="en-GB"/>
              </w:rPr>
            </w:pPr>
          </w:p>
          <w:p w14:paraId="2FE52C6B" w14:textId="77777777" w:rsidR="002B5F61" w:rsidRDefault="002B5F61" w:rsidP="00311F3B">
            <w:pPr>
              <w:rPr>
                <w:rFonts w:cstheme="minorHAnsi"/>
                <w:lang w:eastAsia="en-GB"/>
              </w:rPr>
            </w:pPr>
          </w:p>
          <w:p w14:paraId="24E5E4A3" w14:textId="505A77EF" w:rsidR="002B5F61" w:rsidRDefault="002B5F61" w:rsidP="00311F3B">
            <w:pPr>
              <w:rPr>
                <w:rFonts w:cstheme="minorHAnsi"/>
                <w:lang w:eastAsia="en-GB"/>
              </w:rPr>
            </w:pPr>
            <w:r>
              <w:rPr>
                <w:rFonts w:cstheme="minorHAnsi"/>
                <w:lang w:eastAsia="en-GB"/>
              </w:rPr>
              <w:t xml:space="preserve">Parents are very happy with communications in reception. </w:t>
            </w:r>
          </w:p>
          <w:p w14:paraId="17ACCBB1" w14:textId="1D2C65F8" w:rsidR="000E3211" w:rsidRDefault="00DF2020" w:rsidP="00311F3B">
            <w:pPr>
              <w:rPr>
                <w:rFonts w:cstheme="minorHAnsi"/>
                <w:lang w:eastAsia="en-GB"/>
              </w:rPr>
            </w:pPr>
            <w:r>
              <w:rPr>
                <w:rFonts w:cstheme="minorHAnsi"/>
                <w:lang w:eastAsia="en-GB"/>
              </w:rPr>
              <w:t>G</w:t>
            </w:r>
            <w:r w:rsidR="000E3211">
              <w:rPr>
                <w:rFonts w:cstheme="minorHAnsi"/>
                <w:lang w:eastAsia="en-GB"/>
              </w:rPr>
              <w:t xml:space="preserve">oogle classroom communications </w:t>
            </w:r>
            <w:proofErr w:type="gramStart"/>
            <w:r w:rsidR="00D877B1">
              <w:rPr>
                <w:rFonts w:cstheme="minorHAnsi"/>
                <w:lang w:eastAsia="en-GB"/>
              </w:rPr>
              <w:t>at all times</w:t>
            </w:r>
            <w:proofErr w:type="gramEnd"/>
            <w:r w:rsidR="00D877B1">
              <w:rPr>
                <w:rFonts w:cstheme="minorHAnsi"/>
                <w:lang w:eastAsia="en-GB"/>
              </w:rPr>
              <w:t xml:space="preserve"> </w:t>
            </w:r>
            <w:r w:rsidR="00046029">
              <w:rPr>
                <w:rFonts w:cstheme="minorHAnsi"/>
                <w:lang w:eastAsia="en-GB"/>
              </w:rPr>
              <w:t xml:space="preserve">not just school hours </w:t>
            </w:r>
          </w:p>
          <w:p w14:paraId="4C2BCE73" w14:textId="77777777" w:rsidR="002B5F61" w:rsidRDefault="002B5F61" w:rsidP="00311F3B">
            <w:pPr>
              <w:rPr>
                <w:rFonts w:cstheme="minorHAnsi"/>
                <w:lang w:eastAsia="en-GB"/>
              </w:rPr>
            </w:pPr>
          </w:p>
          <w:p w14:paraId="49D585AA" w14:textId="60F67BDB" w:rsidR="002B5F61" w:rsidRPr="00A53EC7" w:rsidRDefault="002B5F61" w:rsidP="00311F3B">
            <w:pPr>
              <w:rPr>
                <w:rFonts w:cstheme="minorHAnsi"/>
                <w:lang w:eastAsia="en-GB"/>
              </w:rPr>
            </w:pPr>
          </w:p>
        </w:tc>
        <w:tc>
          <w:tcPr>
            <w:tcW w:w="4518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F2F2F2"/>
          </w:tcPr>
          <w:p w14:paraId="379D8841" w14:textId="77777777" w:rsidR="008B256E" w:rsidRDefault="008B256E" w:rsidP="008B256E">
            <w:pPr>
              <w:rPr>
                <w:rFonts w:cstheme="minorHAnsi"/>
                <w:lang w:eastAsia="en-GB"/>
              </w:rPr>
            </w:pPr>
            <w:r w:rsidRPr="00A76B60">
              <w:rPr>
                <w:rFonts w:cstheme="minorHAnsi"/>
                <w:lang w:eastAsia="en-GB"/>
              </w:rPr>
              <w:lastRenderedPageBreak/>
              <w:t xml:space="preserve"> </w:t>
            </w:r>
          </w:p>
          <w:p w14:paraId="3B9B84E9" w14:textId="77777777" w:rsidR="005E351F" w:rsidRPr="005E351F" w:rsidRDefault="005E351F" w:rsidP="008B256E">
            <w:pPr>
              <w:rPr>
                <w:rFonts w:cstheme="minorHAnsi"/>
                <w:color w:val="FF0000"/>
                <w:lang w:eastAsia="en-GB"/>
              </w:rPr>
            </w:pPr>
          </w:p>
          <w:p w14:paraId="5C89ACFF" w14:textId="017815BB" w:rsidR="005E351F" w:rsidRDefault="005E351F" w:rsidP="008B256E">
            <w:pPr>
              <w:rPr>
                <w:rFonts w:cstheme="minorHAnsi"/>
                <w:color w:val="FF0000"/>
                <w:lang w:eastAsia="en-GB"/>
              </w:rPr>
            </w:pPr>
            <w:r w:rsidRPr="005E351F">
              <w:rPr>
                <w:rFonts w:cstheme="minorHAnsi"/>
                <w:color w:val="FF0000"/>
                <w:lang w:eastAsia="en-GB"/>
              </w:rPr>
              <w:t xml:space="preserve">JH </w:t>
            </w:r>
            <w:r w:rsidR="0061503A">
              <w:rPr>
                <w:rFonts w:cstheme="minorHAnsi"/>
                <w:color w:val="FF0000"/>
                <w:lang w:eastAsia="en-GB"/>
              </w:rPr>
              <w:t xml:space="preserve">expressed that new class </w:t>
            </w:r>
            <w:r w:rsidR="000960E2">
              <w:rPr>
                <w:rFonts w:cstheme="minorHAnsi"/>
                <w:color w:val="FF0000"/>
                <w:lang w:eastAsia="en-GB"/>
              </w:rPr>
              <w:t>set ups have not been discussed yet</w:t>
            </w:r>
            <w:r w:rsidR="00DA7DB2">
              <w:rPr>
                <w:rFonts w:cstheme="minorHAnsi"/>
                <w:color w:val="FF0000"/>
                <w:lang w:eastAsia="en-GB"/>
              </w:rPr>
              <w:t xml:space="preserve"> for next year. This job is a lengthy process in which each year group is discussed in depth. </w:t>
            </w:r>
          </w:p>
          <w:p w14:paraId="33F45567" w14:textId="77777777" w:rsidR="00465116" w:rsidRDefault="00465116" w:rsidP="008B256E">
            <w:pPr>
              <w:rPr>
                <w:rFonts w:cstheme="minorHAnsi"/>
                <w:lang w:eastAsia="en-GB"/>
              </w:rPr>
            </w:pPr>
          </w:p>
          <w:p w14:paraId="73063825" w14:textId="2F134E9C" w:rsidR="00043A0E" w:rsidRPr="00383BC7" w:rsidRDefault="00043A0E" w:rsidP="008B256E">
            <w:pPr>
              <w:rPr>
                <w:rFonts w:cstheme="minorHAnsi"/>
                <w:color w:val="FF0000"/>
                <w:lang w:eastAsia="en-GB"/>
              </w:rPr>
            </w:pPr>
            <w:r w:rsidRPr="00383BC7">
              <w:rPr>
                <w:rFonts w:cstheme="minorHAnsi"/>
                <w:color w:val="FF0000"/>
                <w:lang w:eastAsia="en-GB"/>
              </w:rPr>
              <w:t xml:space="preserve">JH will announce this on Google classrooms towards the end of the term </w:t>
            </w:r>
            <w:r w:rsidR="00383BC7" w:rsidRPr="00383BC7">
              <w:rPr>
                <w:rFonts w:cstheme="minorHAnsi"/>
                <w:color w:val="FF0000"/>
                <w:lang w:eastAsia="en-GB"/>
              </w:rPr>
              <w:t>to allow parents to purchase bags for the coming year if they wish.</w:t>
            </w:r>
          </w:p>
          <w:p w14:paraId="3F523D15" w14:textId="77777777" w:rsidR="00465116" w:rsidRDefault="00465116" w:rsidP="008B256E">
            <w:pPr>
              <w:rPr>
                <w:rFonts w:cstheme="minorHAnsi"/>
                <w:lang w:eastAsia="en-GB"/>
              </w:rPr>
            </w:pPr>
          </w:p>
          <w:p w14:paraId="5B1E9C3A" w14:textId="672C2545" w:rsidR="004B2B28" w:rsidRPr="004B2B28" w:rsidRDefault="00465116" w:rsidP="004B2B28">
            <w:pPr>
              <w:shd w:val="clear" w:color="auto" w:fill="FFFFFF"/>
              <w:rPr>
                <w:rFonts w:cstheme="minorHAnsi"/>
                <w:color w:val="FF0000"/>
                <w:lang w:eastAsia="en-GB"/>
              </w:rPr>
            </w:pPr>
            <w:r w:rsidRPr="00465116">
              <w:rPr>
                <w:rFonts w:cstheme="minorHAnsi"/>
                <w:color w:val="FF0000"/>
                <w:lang w:eastAsia="en-GB"/>
              </w:rPr>
              <w:lastRenderedPageBreak/>
              <w:t xml:space="preserve">JH </w:t>
            </w:r>
            <w:r w:rsidR="00AE5747">
              <w:rPr>
                <w:rFonts w:cstheme="minorHAnsi"/>
                <w:color w:val="FF0000"/>
                <w:lang w:eastAsia="en-GB"/>
              </w:rPr>
              <w:t xml:space="preserve">to check with the PE department regarding this. </w:t>
            </w:r>
            <w:r w:rsidR="00EE5920">
              <w:rPr>
                <w:rFonts w:cstheme="minorHAnsi"/>
                <w:color w:val="FF0000"/>
                <w:lang w:eastAsia="en-GB"/>
              </w:rPr>
              <w:t xml:space="preserve">PE </w:t>
            </w:r>
            <w:proofErr w:type="gramStart"/>
            <w:r w:rsidR="00EE5920">
              <w:rPr>
                <w:rFonts w:cstheme="minorHAnsi"/>
                <w:color w:val="FF0000"/>
                <w:lang w:eastAsia="en-GB"/>
              </w:rPr>
              <w:t>department</w:t>
            </w:r>
            <w:proofErr w:type="gramEnd"/>
            <w:r w:rsidR="00EE5920">
              <w:rPr>
                <w:rFonts w:cstheme="minorHAnsi"/>
                <w:color w:val="FF0000"/>
                <w:lang w:eastAsia="en-GB"/>
              </w:rPr>
              <w:t xml:space="preserve"> were </w:t>
            </w:r>
            <w:r w:rsidR="004B2B28" w:rsidRPr="004B2B28">
              <w:rPr>
                <w:rFonts w:cstheme="minorHAnsi"/>
                <w:color w:val="FF0000"/>
                <w:lang w:eastAsia="en-GB"/>
              </w:rPr>
              <w:t>unaware regarding a rescheduled football competition last week.</w:t>
            </w:r>
          </w:p>
          <w:p w14:paraId="405C48F8" w14:textId="77777777" w:rsidR="004B2B28" w:rsidRPr="004B2B28" w:rsidRDefault="004B2B28" w:rsidP="004B2B28">
            <w:pPr>
              <w:shd w:val="clear" w:color="auto" w:fill="FFFFFF"/>
              <w:spacing w:after="0" w:line="240" w:lineRule="auto"/>
              <w:rPr>
                <w:rFonts w:cstheme="minorHAnsi"/>
                <w:color w:val="FF0000"/>
                <w:lang w:eastAsia="en-GB"/>
              </w:rPr>
            </w:pPr>
          </w:p>
          <w:p w14:paraId="2F681B26" w14:textId="1ECFB5F3" w:rsidR="004B2B28" w:rsidRPr="004B2B28" w:rsidRDefault="00EE5920" w:rsidP="004B2B28">
            <w:pPr>
              <w:shd w:val="clear" w:color="auto" w:fill="FFFFFF"/>
              <w:spacing w:after="0" w:line="240" w:lineRule="auto"/>
              <w:rPr>
                <w:rFonts w:ascii="Aptos" w:eastAsia="Times New Roman" w:hAnsi="Aptos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cstheme="minorHAnsi"/>
                <w:color w:val="FF0000"/>
                <w:lang w:eastAsia="en-GB"/>
              </w:rPr>
              <w:t xml:space="preserve">The team </w:t>
            </w:r>
            <w:r w:rsidR="004B2B28" w:rsidRPr="004B2B28">
              <w:rPr>
                <w:rFonts w:cstheme="minorHAnsi"/>
                <w:color w:val="FF0000"/>
                <w:lang w:eastAsia="en-GB"/>
              </w:rPr>
              <w:t xml:space="preserve">agree with the opportunities for Y5. When it has come to the </w:t>
            </w:r>
            <w:r w:rsidR="00145F96" w:rsidRPr="004B2B28">
              <w:rPr>
                <w:rFonts w:cstheme="minorHAnsi"/>
                <w:color w:val="FF0000"/>
                <w:lang w:eastAsia="en-GB"/>
              </w:rPr>
              <w:t>oversubscribed</w:t>
            </w:r>
            <w:r w:rsidR="004B2B28" w:rsidRPr="004B2B28">
              <w:rPr>
                <w:rFonts w:cstheme="minorHAnsi"/>
                <w:color w:val="FF0000"/>
                <w:lang w:eastAsia="en-GB"/>
              </w:rPr>
              <w:t xml:space="preserve"> competitions for Y5 and 6, the Year 6s have been prioritised. </w:t>
            </w:r>
            <w:r w:rsidR="00224557">
              <w:rPr>
                <w:rFonts w:cstheme="minorHAnsi"/>
                <w:color w:val="FF0000"/>
                <w:lang w:eastAsia="en-GB"/>
              </w:rPr>
              <w:t>S</w:t>
            </w:r>
            <w:r w:rsidR="004B2B28" w:rsidRPr="004B2B28">
              <w:rPr>
                <w:rFonts w:cstheme="minorHAnsi"/>
                <w:color w:val="FF0000"/>
                <w:lang w:eastAsia="en-GB"/>
              </w:rPr>
              <w:t xml:space="preserve">ome friendlies </w:t>
            </w:r>
            <w:r w:rsidR="00224557">
              <w:rPr>
                <w:rFonts w:cstheme="minorHAnsi"/>
                <w:color w:val="FF0000"/>
                <w:lang w:eastAsia="en-GB"/>
              </w:rPr>
              <w:t xml:space="preserve">will be scheduled </w:t>
            </w:r>
            <w:r w:rsidR="004B2B28" w:rsidRPr="004B2B28">
              <w:rPr>
                <w:rFonts w:cstheme="minorHAnsi"/>
                <w:color w:val="FF0000"/>
                <w:lang w:eastAsia="en-GB"/>
              </w:rPr>
              <w:t>for the Y5 cohort to rectify. Year 5 pupils have represented the school in Basketball, Netball, Athletics, Hockey and soon to be Cross Country. A team of Y5s were due to attend dodgeball tomorrow but this had to change due to Northwich sings</w:t>
            </w:r>
            <w:r w:rsidR="004B2B28" w:rsidRPr="004B2B28">
              <w:rPr>
                <w:rFonts w:ascii="Aptos" w:eastAsia="Times New Roman" w:hAnsi="Aptos" w:cs="Times New Roman"/>
                <w:color w:val="000000"/>
                <w:sz w:val="24"/>
                <w:szCs w:val="24"/>
                <w:lang w:eastAsia="en-GB"/>
              </w:rPr>
              <w:t>.</w:t>
            </w:r>
          </w:p>
          <w:p w14:paraId="1BEE87D0" w14:textId="47E65E77" w:rsidR="00465116" w:rsidRDefault="00465116" w:rsidP="008B256E">
            <w:pPr>
              <w:rPr>
                <w:rFonts w:cstheme="minorHAnsi"/>
                <w:color w:val="FF0000"/>
                <w:lang w:eastAsia="en-GB"/>
              </w:rPr>
            </w:pPr>
          </w:p>
          <w:p w14:paraId="63D284F8" w14:textId="6F11773F" w:rsidR="00EA29F5" w:rsidRDefault="00EA29F5" w:rsidP="008B256E">
            <w:pPr>
              <w:rPr>
                <w:rFonts w:cstheme="minorHAnsi"/>
                <w:color w:val="FF0000"/>
                <w:lang w:eastAsia="en-GB"/>
              </w:rPr>
            </w:pPr>
            <w:r>
              <w:rPr>
                <w:rFonts w:cstheme="minorHAnsi"/>
                <w:color w:val="FF0000"/>
                <w:lang w:eastAsia="en-GB"/>
              </w:rPr>
              <w:t>JH to check re</w:t>
            </w:r>
            <w:r w:rsidR="00185DF8">
              <w:rPr>
                <w:rFonts w:cstheme="minorHAnsi"/>
                <w:color w:val="FF0000"/>
                <w:lang w:eastAsia="en-GB"/>
              </w:rPr>
              <w:t xml:space="preserve">garding </w:t>
            </w:r>
            <w:proofErr w:type="spellStart"/>
            <w:r w:rsidR="00185DF8">
              <w:rPr>
                <w:rFonts w:cstheme="minorHAnsi"/>
                <w:color w:val="FF0000"/>
                <w:lang w:eastAsia="en-GB"/>
              </w:rPr>
              <w:t>Davenhams</w:t>
            </w:r>
            <w:proofErr w:type="spellEnd"/>
            <w:r w:rsidR="00185DF8">
              <w:rPr>
                <w:rFonts w:cstheme="minorHAnsi"/>
                <w:color w:val="FF0000"/>
                <w:lang w:eastAsia="en-GB"/>
              </w:rPr>
              <w:t xml:space="preserve"> participation</w:t>
            </w:r>
            <w:r w:rsidR="00915AF7">
              <w:rPr>
                <w:rFonts w:cstheme="minorHAnsi"/>
                <w:color w:val="FF0000"/>
                <w:lang w:eastAsia="en-GB"/>
              </w:rPr>
              <w:t xml:space="preserve"> in Golden mile</w:t>
            </w:r>
            <w:r w:rsidR="00185DF8">
              <w:rPr>
                <w:rFonts w:cstheme="minorHAnsi"/>
                <w:color w:val="FF0000"/>
                <w:lang w:eastAsia="en-GB"/>
              </w:rPr>
              <w:t xml:space="preserve">. JH highlighted that the school pays in to a sports partnership therefore is </w:t>
            </w:r>
            <w:r w:rsidR="00974B0E">
              <w:rPr>
                <w:rFonts w:cstheme="minorHAnsi"/>
                <w:color w:val="FF0000"/>
                <w:lang w:eastAsia="en-GB"/>
              </w:rPr>
              <w:t>limited</w:t>
            </w:r>
            <w:r w:rsidR="00185DF8">
              <w:rPr>
                <w:rFonts w:cstheme="minorHAnsi"/>
                <w:color w:val="FF0000"/>
                <w:lang w:eastAsia="en-GB"/>
              </w:rPr>
              <w:t xml:space="preserve"> to only participating in specific tournaments and competitions.</w:t>
            </w:r>
          </w:p>
          <w:p w14:paraId="588570F2" w14:textId="52DDA4DB" w:rsidR="00E667D1" w:rsidRDefault="00E667D1" w:rsidP="008B256E">
            <w:pPr>
              <w:rPr>
                <w:rFonts w:cstheme="minorHAnsi"/>
                <w:color w:val="FF0000"/>
                <w:lang w:eastAsia="en-GB"/>
              </w:rPr>
            </w:pPr>
            <w:r>
              <w:rPr>
                <w:rFonts w:cstheme="minorHAnsi"/>
                <w:color w:val="FF0000"/>
                <w:lang w:eastAsia="en-GB"/>
              </w:rPr>
              <w:t xml:space="preserve">JH to send a message on Google classroom to </w:t>
            </w:r>
            <w:r w:rsidR="00A33153">
              <w:rPr>
                <w:rFonts w:cstheme="minorHAnsi"/>
                <w:color w:val="FF0000"/>
                <w:lang w:eastAsia="en-GB"/>
              </w:rPr>
              <w:t xml:space="preserve">confirm that once parents have signed up </w:t>
            </w:r>
            <w:r w:rsidR="00450292">
              <w:rPr>
                <w:rFonts w:cstheme="minorHAnsi"/>
                <w:color w:val="FF0000"/>
                <w:lang w:eastAsia="en-GB"/>
              </w:rPr>
              <w:t xml:space="preserve">a pupil </w:t>
            </w:r>
            <w:r w:rsidR="00A33153">
              <w:rPr>
                <w:rFonts w:cstheme="minorHAnsi"/>
                <w:color w:val="FF0000"/>
                <w:lang w:eastAsia="en-GB"/>
              </w:rPr>
              <w:t xml:space="preserve">to an event open to all they are </w:t>
            </w:r>
            <w:r w:rsidR="00450292">
              <w:rPr>
                <w:rFonts w:cstheme="minorHAnsi"/>
                <w:color w:val="FF0000"/>
                <w:lang w:eastAsia="en-GB"/>
              </w:rPr>
              <w:t xml:space="preserve">automatically confirmed. </w:t>
            </w:r>
          </w:p>
          <w:p w14:paraId="4180AB79" w14:textId="77777777" w:rsidR="006C2C17" w:rsidRDefault="006C2C17" w:rsidP="008B256E">
            <w:pPr>
              <w:rPr>
                <w:rFonts w:cstheme="minorHAnsi"/>
                <w:color w:val="FF0000"/>
                <w:lang w:eastAsia="en-GB"/>
              </w:rPr>
            </w:pPr>
          </w:p>
          <w:p w14:paraId="704F5872" w14:textId="67569419" w:rsidR="00E667D1" w:rsidRDefault="00B110A7" w:rsidP="008B256E">
            <w:pPr>
              <w:rPr>
                <w:rFonts w:cstheme="minorHAnsi"/>
                <w:color w:val="FF0000"/>
                <w:lang w:eastAsia="en-GB"/>
              </w:rPr>
            </w:pPr>
            <w:r>
              <w:rPr>
                <w:rFonts w:cstheme="minorHAnsi"/>
                <w:color w:val="FF0000"/>
                <w:lang w:eastAsia="en-GB"/>
              </w:rPr>
              <w:t xml:space="preserve">JH to distribute a message highlighting it is the same </w:t>
            </w:r>
            <w:r w:rsidR="006756B2">
              <w:rPr>
                <w:rFonts w:cstheme="minorHAnsi"/>
                <w:color w:val="FF0000"/>
                <w:lang w:eastAsia="en-GB"/>
              </w:rPr>
              <w:t>each time when visiting the church regarding uniforms, book bags and bottles.</w:t>
            </w:r>
          </w:p>
          <w:p w14:paraId="2C27756A" w14:textId="77777777" w:rsidR="000E602E" w:rsidRDefault="00B758AD" w:rsidP="008B256E">
            <w:pPr>
              <w:rPr>
                <w:rFonts w:cstheme="minorHAnsi"/>
                <w:color w:val="FF0000"/>
                <w:lang w:eastAsia="en-GB"/>
              </w:rPr>
            </w:pPr>
            <w:r>
              <w:rPr>
                <w:rFonts w:cstheme="minorHAnsi"/>
                <w:color w:val="FF0000"/>
                <w:lang w:eastAsia="en-GB"/>
              </w:rPr>
              <w:t xml:space="preserve">JH stated that staff </w:t>
            </w:r>
            <w:r w:rsidR="00801817">
              <w:rPr>
                <w:rFonts w:cstheme="minorHAnsi"/>
                <w:color w:val="FF0000"/>
                <w:lang w:eastAsia="en-GB"/>
              </w:rPr>
              <w:t xml:space="preserve">are aware that another trip would mean asking parents to pay more money this year and are conscience of costs. </w:t>
            </w:r>
            <w:r w:rsidR="00D4574E">
              <w:rPr>
                <w:rFonts w:cstheme="minorHAnsi"/>
                <w:color w:val="FF0000"/>
                <w:lang w:eastAsia="en-GB"/>
              </w:rPr>
              <w:t xml:space="preserve">Year 5 teachers are looking </w:t>
            </w:r>
            <w:r w:rsidR="000E602E">
              <w:rPr>
                <w:rFonts w:cstheme="minorHAnsi"/>
                <w:color w:val="FF0000"/>
                <w:lang w:eastAsia="en-GB"/>
              </w:rPr>
              <w:t>into</w:t>
            </w:r>
            <w:r w:rsidR="00D4574E">
              <w:rPr>
                <w:rFonts w:cstheme="minorHAnsi"/>
                <w:color w:val="FF0000"/>
                <w:lang w:eastAsia="en-GB"/>
              </w:rPr>
              <w:t xml:space="preserve"> a trip to Petty Pool</w:t>
            </w:r>
            <w:r w:rsidR="00272CEE">
              <w:rPr>
                <w:rFonts w:cstheme="minorHAnsi"/>
                <w:color w:val="FF0000"/>
                <w:lang w:eastAsia="en-GB"/>
              </w:rPr>
              <w:t xml:space="preserve">. </w:t>
            </w:r>
          </w:p>
          <w:p w14:paraId="52F080B3" w14:textId="49FA8E07" w:rsidR="00E667D1" w:rsidRDefault="00272CEE" w:rsidP="008B256E">
            <w:pPr>
              <w:rPr>
                <w:rFonts w:cstheme="minorHAnsi"/>
                <w:color w:val="FF0000"/>
                <w:lang w:eastAsia="en-GB"/>
              </w:rPr>
            </w:pPr>
            <w:r>
              <w:rPr>
                <w:rFonts w:cstheme="minorHAnsi"/>
                <w:color w:val="FF0000"/>
                <w:lang w:eastAsia="en-GB"/>
              </w:rPr>
              <w:t xml:space="preserve">All trips are linked to the curriculum. </w:t>
            </w:r>
            <w:proofErr w:type="spellStart"/>
            <w:r>
              <w:rPr>
                <w:rFonts w:cstheme="minorHAnsi"/>
                <w:color w:val="FF0000"/>
                <w:lang w:eastAsia="en-GB"/>
              </w:rPr>
              <w:t>E.e</w:t>
            </w:r>
            <w:proofErr w:type="spellEnd"/>
            <w:r>
              <w:rPr>
                <w:rFonts w:cstheme="minorHAnsi"/>
                <w:color w:val="FF0000"/>
                <w:lang w:eastAsia="en-GB"/>
              </w:rPr>
              <w:t xml:space="preserve"> </w:t>
            </w:r>
            <w:proofErr w:type="spellStart"/>
            <w:r>
              <w:rPr>
                <w:rFonts w:cstheme="minorHAnsi"/>
                <w:color w:val="FF0000"/>
                <w:lang w:eastAsia="en-GB"/>
              </w:rPr>
              <w:t>Wilderwood</w:t>
            </w:r>
            <w:proofErr w:type="spellEnd"/>
            <w:r>
              <w:rPr>
                <w:rFonts w:cstheme="minorHAnsi"/>
                <w:color w:val="FF0000"/>
                <w:lang w:eastAsia="en-GB"/>
              </w:rPr>
              <w:t xml:space="preserve"> – risk taking </w:t>
            </w:r>
            <w:r w:rsidR="00433AA0">
              <w:rPr>
                <w:rFonts w:cstheme="minorHAnsi"/>
                <w:color w:val="FF0000"/>
                <w:lang w:eastAsia="en-GB"/>
              </w:rPr>
              <w:t xml:space="preserve">Chester zoo -habitats. </w:t>
            </w:r>
          </w:p>
          <w:p w14:paraId="17DC23A7" w14:textId="00DDE097" w:rsidR="00433AA0" w:rsidRDefault="00433AA0" w:rsidP="008B256E">
            <w:pPr>
              <w:rPr>
                <w:rFonts w:cstheme="minorHAnsi"/>
                <w:color w:val="FF0000"/>
                <w:lang w:eastAsia="en-GB"/>
              </w:rPr>
            </w:pPr>
            <w:r>
              <w:rPr>
                <w:rFonts w:cstheme="minorHAnsi"/>
                <w:color w:val="FF0000"/>
                <w:lang w:eastAsia="en-GB"/>
              </w:rPr>
              <w:t>JH agreed to add another column on the newsletter to highlight the curriculum link to eac</w:t>
            </w:r>
            <w:r w:rsidR="000E602E">
              <w:rPr>
                <w:rFonts w:cstheme="minorHAnsi"/>
                <w:color w:val="FF0000"/>
                <w:lang w:eastAsia="en-GB"/>
              </w:rPr>
              <w:t>h</w:t>
            </w:r>
            <w:r>
              <w:rPr>
                <w:rFonts w:cstheme="minorHAnsi"/>
                <w:color w:val="FF0000"/>
                <w:lang w:eastAsia="en-GB"/>
              </w:rPr>
              <w:t xml:space="preserve"> trip. </w:t>
            </w:r>
          </w:p>
          <w:p w14:paraId="094EB401" w14:textId="77777777" w:rsidR="00E667D1" w:rsidRDefault="00E667D1" w:rsidP="008B256E">
            <w:pPr>
              <w:rPr>
                <w:rFonts w:cstheme="minorHAnsi"/>
                <w:color w:val="FF0000"/>
                <w:lang w:eastAsia="en-GB"/>
              </w:rPr>
            </w:pPr>
          </w:p>
          <w:p w14:paraId="1A3508FE" w14:textId="5B94AFA5" w:rsidR="00F174A2" w:rsidRDefault="00F174A2" w:rsidP="008B256E">
            <w:pPr>
              <w:rPr>
                <w:rFonts w:cstheme="minorHAnsi"/>
                <w:color w:val="FF0000"/>
                <w:lang w:eastAsia="en-GB"/>
              </w:rPr>
            </w:pPr>
            <w:r>
              <w:rPr>
                <w:rFonts w:cstheme="minorHAnsi"/>
                <w:color w:val="FF0000"/>
                <w:lang w:eastAsia="en-GB"/>
              </w:rPr>
              <w:t xml:space="preserve">JH said that full information </w:t>
            </w:r>
            <w:r w:rsidR="00F61FDE">
              <w:rPr>
                <w:rFonts w:cstheme="minorHAnsi"/>
                <w:color w:val="FF0000"/>
                <w:lang w:eastAsia="en-GB"/>
              </w:rPr>
              <w:t xml:space="preserve">including kit list and timings </w:t>
            </w:r>
            <w:r>
              <w:rPr>
                <w:rFonts w:cstheme="minorHAnsi"/>
                <w:color w:val="FF0000"/>
                <w:lang w:eastAsia="en-GB"/>
              </w:rPr>
              <w:t xml:space="preserve">will be released closer to the date. JH has asked Miss Phillips to </w:t>
            </w:r>
            <w:r w:rsidR="00F61FDE">
              <w:rPr>
                <w:rFonts w:cstheme="minorHAnsi"/>
                <w:color w:val="FF0000"/>
                <w:lang w:eastAsia="en-GB"/>
              </w:rPr>
              <w:t>get that information to parents soon.</w:t>
            </w:r>
          </w:p>
          <w:p w14:paraId="4A971673" w14:textId="043D7FDD" w:rsidR="00491B34" w:rsidRDefault="00B77EE0" w:rsidP="008B256E">
            <w:pPr>
              <w:rPr>
                <w:rFonts w:cstheme="minorHAnsi"/>
                <w:color w:val="FF0000"/>
                <w:lang w:eastAsia="en-GB"/>
              </w:rPr>
            </w:pPr>
            <w:r>
              <w:rPr>
                <w:rFonts w:cstheme="minorHAnsi"/>
                <w:color w:val="FF0000"/>
                <w:lang w:eastAsia="en-GB"/>
              </w:rPr>
              <w:t xml:space="preserve">JH to </w:t>
            </w:r>
            <w:proofErr w:type="gramStart"/>
            <w:r>
              <w:rPr>
                <w:rFonts w:cstheme="minorHAnsi"/>
                <w:color w:val="FF0000"/>
                <w:lang w:eastAsia="en-GB"/>
              </w:rPr>
              <w:t>once again send a message</w:t>
            </w:r>
            <w:proofErr w:type="gramEnd"/>
            <w:r>
              <w:rPr>
                <w:rFonts w:cstheme="minorHAnsi"/>
                <w:color w:val="FF0000"/>
                <w:lang w:eastAsia="en-GB"/>
              </w:rPr>
              <w:t xml:space="preserve"> to parents regarding keeping the flow of traffic going. </w:t>
            </w:r>
          </w:p>
          <w:p w14:paraId="238C1D1B" w14:textId="77777777" w:rsidR="00BF1806" w:rsidRDefault="00BF1806" w:rsidP="008B256E">
            <w:pPr>
              <w:rPr>
                <w:rFonts w:cstheme="minorHAnsi"/>
                <w:color w:val="FF0000"/>
                <w:lang w:eastAsia="en-GB"/>
              </w:rPr>
            </w:pPr>
          </w:p>
          <w:p w14:paraId="7B98CB76" w14:textId="77777777" w:rsidR="00D77EB4" w:rsidRDefault="00D77EB4" w:rsidP="008B256E">
            <w:pPr>
              <w:rPr>
                <w:rFonts w:cstheme="minorHAnsi"/>
                <w:color w:val="FF0000"/>
                <w:lang w:eastAsia="en-GB"/>
              </w:rPr>
            </w:pPr>
          </w:p>
          <w:p w14:paraId="4F7E8BE0" w14:textId="77777777" w:rsidR="00D77EB4" w:rsidRDefault="00D77EB4" w:rsidP="008B256E">
            <w:pPr>
              <w:rPr>
                <w:rFonts w:cstheme="minorHAnsi"/>
                <w:color w:val="FF0000"/>
                <w:lang w:eastAsia="en-GB"/>
              </w:rPr>
            </w:pPr>
          </w:p>
          <w:p w14:paraId="69894044" w14:textId="77777777" w:rsidR="00D77EB4" w:rsidRDefault="00D77EB4" w:rsidP="008B256E">
            <w:pPr>
              <w:rPr>
                <w:rFonts w:cstheme="minorHAnsi"/>
                <w:color w:val="FF0000"/>
                <w:lang w:eastAsia="en-GB"/>
              </w:rPr>
            </w:pPr>
          </w:p>
          <w:p w14:paraId="4FBA5FC3" w14:textId="4A85386D" w:rsidR="00D77EB4" w:rsidRDefault="00E67D8E" w:rsidP="008B256E">
            <w:pPr>
              <w:rPr>
                <w:rFonts w:cstheme="minorHAnsi"/>
                <w:color w:val="FF0000"/>
                <w:lang w:eastAsia="en-GB"/>
              </w:rPr>
            </w:pPr>
            <w:r>
              <w:rPr>
                <w:rFonts w:cstheme="minorHAnsi"/>
                <w:color w:val="FF0000"/>
                <w:lang w:eastAsia="en-GB"/>
              </w:rPr>
              <w:t xml:space="preserve">JH was clear that children can always have a drink and water bottles are taken out in playtime and available to children. </w:t>
            </w:r>
            <w:r w:rsidR="00192F30">
              <w:rPr>
                <w:rFonts w:cstheme="minorHAnsi"/>
                <w:color w:val="FF0000"/>
                <w:lang w:eastAsia="en-GB"/>
              </w:rPr>
              <w:t xml:space="preserve">JH suggested that parents </w:t>
            </w:r>
            <w:r w:rsidR="004841AB">
              <w:rPr>
                <w:rFonts w:cstheme="minorHAnsi"/>
                <w:color w:val="FF0000"/>
                <w:lang w:eastAsia="en-GB"/>
              </w:rPr>
              <w:t>can</w:t>
            </w:r>
            <w:r w:rsidR="00192F30">
              <w:rPr>
                <w:rFonts w:cstheme="minorHAnsi"/>
                <w:color w:val="FF0000"/>
                <w:lang w:eastAsia="en-GB"/>
              </w:rPr>
              <w:t xml:space="preserve"> ring her directly t</w:t>
            </w:r>
            <w:r w:rsidR="004841AB">
              <w:rPr>
                <w:rFonts w:cstheme="minorHAnsi"/>
                <w:color w:val="FF0000"/>
                <w:lang w:eastAsia="en-GB"/>
              </w:rPr>
              <w:t>o</w:t>
            </w:r>
            <w:r w:rsidR="00192F30">
              <w:rPr>
                <w:rFonts w:cstheme="minorHAnsi"/>
                <w:color w:val="FF0000"/>
                <w:lang w:eastAsia="en-GB"/>
              </w:rPr>
              <w:t xml:space="preserve"> discuss this matter so she can talk with the child to help rectify the situation. </w:t>
            </w:r>
          </w:p>
          <w:p w14:paraId="4A9BA57F" w14:textId="77777777" w:rsidR="00D77EB4" w:rsidRDefault="00D77EB4" w:rsidP="008B256E">
            <w:pPr>
              <w:rPr>
                <w:rFonts w:cstheme="minorHAnsi"/>
                <w:color w:val="FF0000"/>
                <w:lang w:eastAsia="en-GB"/>
              </w:rPr>
            </w:pPr>
          </w:p>
          <w:p w14:paraId="4747089B" w14:textId="07CBD0BF" w:rsidR="00D77EB4" w:rsidRDefault="00A417E7" w:rsidP="008B256E">
            <w:pPr>
              <w:rPr>
                <w:rFonts w:cstheme="minorHAnsi"/>
                <w:color w:val="FF0000"/>
                <w:lang w:eastAsia="en-GB"/>
              </w:rPr>
            </w:pPr>
            <w:r>
              <w:rPr>
                <w:rFonts w:cstheme="minorHAnsi"/>
                <w:color w:val="FF0000"/>
                <w:lang w:eastAsia="en-GB"/>
              </w:rPr>
              <w:t xml:space="preserve">JH has spoken to Buccaneer about a zip up PE Hoodie option. </w:t>
            </w:r>
          </w:p>
          <w:p w14:paraId="10FA1B2B" w14:textId="18020BC3" w:rsidR="0095737D" w:rsidRDefault="0095737D" w:rsidP="008B256E">
            <w:pPr>
              <w:rPr>
                <w:rFonts w:cstheme="minorHAnsi"/>
                <w:color w:val="FF0000"/>
                <w:lang w:eastAsia="en-GB"/>
              </w:rPr>
            </w:pPr>
            <w:r>
              <w:rPr>
                <w:rFonts w:cstheme="minorHAnsi"/>
                <w:color w:val="FF0000"/>
                <w:lang w:eastAsia="en-GB"/>
              </w:rPr>
              <w:t xml:space="preserve">JH </w:t>
            </w:r>
            <w:r w:rsidR="00FA48B3">
              <w:rPr>
                <w:rFonts w:cstheme="minorHAnsi"/>
                <w:color w:val="FF0000"/>
                <w:lang w:eastAsia="en-GB"/>
              </w:rPr>
              <w:t xml:space="preserve">said </w:t>
            </w:r>
            <w:r w:rsidR="008731B9">
              <w:rPr>
                <w:rFonts w:cstheme="minorHAnsi"/>
                <w:color w:val="FF0000"/>
                <w:lang w:eastAsia="en-GB"/>
              </w:rPr>
              <w:t xml:space="preserve">that </w:t>
            </w:r>
            <w:r w:rsidR="00C0702B">
              <w:rPr>
                <w:rFonts w:cstheme="minorHAnsi"/>
                <w:color w:val="FF0000"/>
                <w:lang w:eastAsia="en-GB"/>
              </w:rPr>
              <w:t>B</w:t>
            </w:r>
            <w:r w:rsidR="008731B9">
              <w:rPr>
                <w:rFonts w:cstheme="minorHAnsi"/>
                <w:color w:val="FF0000"/>
                <w:lang w:eastAsia="en-GB"/>
              </w:rPr>
              <w:t xml:space="preserve">uccaneer </w:t>
            </w:r>
            <w:r w:rsidR="00C0702B">
              <w:rPr>
                <w:rFonts w:cstheme="minorHAnsi"/>
                <w:color w:val="FF0000"/>
                <w:lang w:eastAsia="en-GB"/>
              </w:rPr>
              <w:t>is</w:t>
            </w:r>
            <w:r w:rsidR="008731B9">
              <w:rPr>
                <w:rFonts w:cstheme="minorHAnsi"/>
                <w:color w:val="FF0000"/>
                <w:lang w:eastAsia="en-GB"/>
              </w:rPr>
              <w:t xml:space="preserve"> aware to stock PE uniform in sizes up to year 2. </w:t>
            </w:r>
          </w:p>
          <w:p w14:paraId="33E117D0" w14:textId="77777777" w:rsidR="00D77EB4" w:rsidRDefault="00D77EB4" w:rsidP="008B256E">
            <w:pPr>
              <w:rPr>
                <w:rFonts w:cstheme="minorHAnsi"/>
                <w:color w:val="FF0000"/>
                <w:lang w:eastAsia="en-GB"/>
              </w:rPr>
            </w:pPr>
          </w:p>
          <w:p w14:paraId="2E28B2F1" w14:textId="77777777" w:rsidR="00FB0A42" w:rsidRDefault="00FB0A42" w:rsidP="008B256E">
            <w:pPr>
              <w:rPr>
                <w:rFonts w:cstheme="minorHAnsi"/>
                <w:color w:val="FF0000"/>
                <w:lang w:eastAsia="en-GB"/>
              </w:rPr>
            </w:pPr>
          </w:p>
          <w:p w14:paraId="55E475FB" w14:textId="77777777" w:rsidR="00FB0A42" w:rsidRDefault="00FB0A42" w:rsidP="008B256E">
            <w:pPr>
              <w:rPr>
                <w:rFonts w:cstheme="minorHAnsi"/>
                <w:lang w:eastAsia="en-GB"/>
              </w:rPr>
            </w:pPr>
          </w:p>
          <w:p w14:paraId="63B902B7" w14:textId="79F8977A" w:rsidR="00FB0A42" w:rsidRDefault="00625E28" w:rsidP="008B256E">
            <w:pPr>
              <w:rPr>
                <w:rFonts w:cstheme="minorHAnsi"/>
                <w:lang w:eastAsia="en-GB"/>
              </w:rPr>
            </w:pPr>
            <w:r>
              <w:rPr>
                <w:rFonts w:cstheme="minorHAnsi"/>
                <w:lang w:eastAsia="en-GB"/>
              </w:rPr>
              <w:t>Parents have the option to turn of</w:t>
            </w:r>
            <w:r w:rsidR="002C35D8">
              <w:rPr>
                <w:rFonts w:cstheme="minorHAnsi"/>
                <w:lang w:eastAsia="en-GB"/>
              </w:rPr>
              <w:t>f</w:t>
            </w:r>
            <w:r>
              <w:rPr>
                <w:rFonts w:cstheme="minorHAnsi"/>
                <w:lang w:eastAsia="en-GB"/>
              </w:rPr>
              <w:t xml:space="preserve"> Google classroom notifications </w:t>
            </w:r>
            <w:r w:rsidR="002C35D8">
              <w:rPr>
                <w:rFonts w:cstheme="minorHAnsi"/>
                <w:lang w:eastAsia="en-GB"/>
              </w:rPr>
              <w:t>as</w:t>
            </w:r>
            <w:r>
              <w:rPr>
                <w:rFonts w:cstheme="minorHAnsi"/>
                <w:lang w:eastAsia="en-GB"/>
              </w:rPr>
              <w:t xml:space="preserve"> </w:t>
            </w:r>
            <w:r w:rsidR="002263AD">
              <w:rPr>
                <w:rFonts w:cstheme="minorHAnsi"/>
                <w:lang w:eastAsia="en-GB"/>
              </w:rPr>
              <w:t xml:space="preserve">these messages </w:t>
            </w:r>
            <w:r w:rsidR="002C35D8">
              <w:rPr>
                <w:rFonts w:cstheme="minorHAnsi"/>
                <w:lang w:eastAsia="en-GB"/>
              </w:rPr>
              <w:t xml:space="preserve">can be sent out of school hours </w:t>
            </w:r>
            <w:r w:rsidR="00DF2020">
              <w:rPr>
                <w:rFonts w:cstheme="minorHAnsi"/>
                <w:lang w:eastAsia="en-GB"/>
              </w:rPr>
              <w:t>when convenient for teachers to send.</w:t>
            </w:r>
          </w:p>
          <w:p w14:paraId="56B81A7B" w14:textId="77777777" w:rsidR="00FB0A42" w:rsidRDefault="00FB0A42" w:rsidP="008B256E">
            <w:pPr>
              <w:rPr>
                <w:rFonts w:cstheme="minorHAnsi"/>
                <w:lang w:eastAsia="en-GB"/>
              </w:rPr>
            </w:pPr>
          </w:p>
          <w:p w14:paraId="055930E9" w14:textId="77777777" w:rsidR="00FB0A42" w:rsidRDefault="00FB0A42" w:rsidP="008B256E">
            <w:pPr>
              <w:rPr>
                <w:rFonts w:cstheme="minorHAnsi"/>
                <w:lang w:eastAsia="en-GB"/>
              </w:rPr>
            </w:pPr>
          </w:p>
          <w:p w14:paraId="6995FDEE" w14:textId="77777777" w:rsidR="00FB0A42" w:rsidRDefault="00FB0A42" w:rsidP="008B256E">
            <w:pPr>
              <w:rPr>
                <w:rFonts w:cstheme="minorHAnsi"/>
                <w:lang w:eastAsia="en-GB"/>
              </w:rPr>
            </w:pPr>
          </w:p>
          <w:p w14:paraId="1F75AEA4" w14:textId="6A6583CA" w:rsidR="00FB0A42" w:rsidRPr="008B256E" w:rsidRDefault="00FB0A42" w:rsidP="00FB0A42">
            <w:pPr>
              <w:rPr>
                <w:rFonts w:cstheme="minorHAnsi"/>
                <w:lang w:eastAsia="en-GB"/>
              </w:rPr>
            </w:pPr>
          </w:p>
        </w:tc>
      </w:tr>
      <w:tr w:rsidR="00A53EC7" w:rsidRPr="001B024F" w14:paraId="67E5A170" w14:textId="77777777" w:rsidTr="00491B34">
        <w:trPr>
          <w:trHeight w:val="60"/>
        </w:trPr>
        <w:tc>
          <w:tcPr>
            <w:tcW w:w="1929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86442" w14:textId="5757F2BB" w:rsidR="006866BB" w:rsidRPr="0081611F" w:rsidRDefault="006866BB" w:rsidP="006B5F3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425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B12DD" w14:textId="5E68AB11" w:rsidR="008037F9" w:rsidRPr="00A53EC7" w:rsidRDefault="008037F9" w:rsidP="00311F3B">
            <w:pPr>
              <w:rPr>
                <w:rFonts w:cstheme="minorHAnsi"/>
                <w:lang w:eastAsia="en-GB"/>
              </w:rPr>
            </w:pPr>
          </w:p>
        </w:tc>
        <w:tc>
          <w:tcPr>
            <w:tcW w:w="4518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F2F2F2"/>
          </w:tcPr>
          <w:p w14:paraId="580F8EC9" w14:textId="1952EE79" w:rsidR="008E74D2" w:rsidRPr="00FB0A42" w:rsidRDefault="008E74D2" w:rsidP="00311F3B">
            <w:pPr>
              <w:rPr>
                <w:rFonts w:cstheme="minorHAnsi"/>
                <w:lang w:eastAsia="en-GB"/>
              </w:rPr>
            </w:pPr>
          </w:p>
        </w:tc>
      </w:tr>
    </w:tbl>
    <w:p w14:paraId="5E378576" w14:textId="49E5E5CF" w:rsidR="00B35EA4" w:rsidRDefault="00B35EA4"/>
    <w:p w14:paraId="6CCE0667" w14:textId="1512525A" w:rsidR="00FB0A42" w:rsidRDefault="00FB0A42" w:rsidP="00FB0A42">
      <w:r>
        <w:t xml:space="preserve">Next Meeting scheduled for </w:t>
      </w:r>
      <w:r w:rsidR="001137E7">
        <w:t>‘date tbc’</w:t>
      </w:r>
      <w:r w:rsidR="00714541">
        <w:t xml:space="preserve"> </w:t>
      </w:r>
      <w:r>
        <w:t xml:space="preserve">at school </w:t>
      </w:r>
      <w:r w:rsidR="001C6E17">
        <w:t xml:space="preserve">followed by drinks together at The Bulls Head for all that can attend. </w:t>
      </w:r>
    </w:p>
    <w:p w14:paraId="4A5CFFCC" w14:textId="77777777" w:rsidR="00FB0A42" w:rsidRDefault="00FB0A42"/>
    <w:sectPr w:rsidR="00FB0A42" w:rsidSect="00B538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76A822" w14:textId="77777777" w:rsidR="00B53848" w:rsidRDefault="00B53848" w:rsidP="00A53EC7">
      <w:pPr>
        <w:spacing w:after="0" w:line="240" w:lineRule="auto"/>
      </w:pPr>
      <w:r>
        <w:separator/>
      </w:r>
    </w:p>
  </w:endnote>
  <w:endnote w:type="continuationSeparator" w:id="0">
    <w:p w14:paraId="72E7D945" w14:textId="77777777" w:rsidR="00B53848" w:rsidRDefault="00B53848" w:rsidP="00A53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928C47" w14:textId="77777777" w:rsidR="00B53848" w:rsidRDefault="00B53848" w:rsidP="00A53EC7">
      <w:pPr>
        <w:spacing w:after="0" w:line="240" w:lineRule="auto"/>
      </w:pPr>
      <w:r>
        <w:separator/>
      </w:r>
    </w:p>
  </w:footnote>
  <w:footnote w:type="continuationSeparator" w:id="0">
    <w:p w14:paraId="4656C5A2" w14:textId="77777777" w:rsidR="00B53848" w:rsidRDefault="00B53848" w:rsidP="00A53E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72D0B"/>
    <w:multiLevelType w:val="hybridMultilevel"/>
    <w:tmpl w:val="99BAEA26"/>
    <w:lvl w:ilvl="0" w:tplc="6D56E9EC">
      <w:start w:val="1"/>
      <w:numFmt w:val="lowerRoman"/>
      <w:lvlText w:val="%1)"/>
      <w:lvlJc w:val="left"/>
      <w:pPr>
        <w:ind w:left="1080" w:hanging="720"/>
      </w:pPr>
      <w:rPr>
        <w:rFonts w:ascii="Arial" w:hAnsi="Arial" w:cs="Arial" w:hint="default"/>
        <w:b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A20243"/>
    <w:multiLevelType w:val="hybridMultilevel"/>
    <w:tmpl w:val="E42E70CC"/>
    <w:lvl w:ilvl="0" w:tplc="0CE2B238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647F1"/>
    <w:multiLevelType w:val="hybridMultilevel"/>
    <w:tmpl w:val="C31A3F4C"/>
    <w:lvl w:ilvl="0" w:tplc="97FC2A44">
      <w:start w:val="1"/>
      <w:numFmt w:val="lowerLetter"/>
      <w:lvlText w:val="(%1)"/>
      <w:lvlJc w:val="left"/>
      <w:pPr>
        <w:ind w:left="765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85" w:hanging="360"/>
      </w:pPr>
    </w:lvl>
    <w:lvl w:ilvl="2" w:tplc="0809001B" w:tentative="1">
      <w:start w:val="1"/>
      <w:numFmt w:val="lowerRoman"/>
      <w:lvlText w:val="%3."/>
      <w:lvlJc w:val="right"/>
      <w:pPr>
        <w:ind w:left="2205" w:hanging="180"/>
      </w:pPr>
    </w:lvl>
    <w:lvl w:ilvl="3" w:tplc="0809000F" w:tentative="1">
      <w:start w:val="1"/>
      <w:numFmt w:val="decimal"/>
      <w:lvlText w:val="%4."/>
      <w:lvlJc w:val="left"/>
      <w:pPr>
        <w:ind w:left="2925" w:hanging="360"/>
      </w:pPr>
    </w:lvl>
    <w:lvl w:ilvl="4" w:tplc="08090019" w:tentative="1">
      <w:start w:val="1"/>
      <w:numFmt w:val="lowerLetter"/>
      <w:lvlText w:val="%5."/>
      <w:lvlJc w:val="left"/>
      <w:pPr>
        <w:ind w:left="3645" w:hanging="360"/>
      </w:pPr>
    </w:lvl>
    <w:lvl w:ilvl="5" w:tplc="0809001B" w:tentative="1">
      <w:start w:val="1"/>
      <w:numFmt w:val="lowerRoman"/>
      <w:lvlText w:val="%6."/>
      <w:lvlJc w:val="right"/>
      <w:pPr>
        <w:ind w:left="4365" w:hanging="180"/>
      </w:pPr>
    </w:lvl>
    <w:lvl w:ilvl="6" w:tplc="0809000F" w:tentative="1">
      <w:start w:val="1"/>
      <w:numFmt w:val="decimal"/>
      <w:lvlText w:val="%7."/>
      <w:lvlJc w:val="left"/>
      <w:pPr>
        <w:ind w:left="5085" w:hanging="360"/>
      </w:pPr>
    </w:lvl>
    <w:lvl w:ilvl="7" w:tplc="08090019" w:tentative="1">
      <w:start w:val="1"/>
      <w:numFmt w:val="lowerLetter"/>
      <w:lvlText w:val="%8."/>
      <w:lvlJc w:val="left"/>
      <w:pPr>
        <w:ind w:left="5805" w:hanging="360"/>
      </w:pPr>
    </w:lvl>
    <w:lvl w:ilvl="8" w:tplc="0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26C33953"/>
    <w:multiLevelType w:val="hybridMultilevel"/>
    <w:tmpl w:val="B50E6000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2D7134"/>
    <w:multiLevelType w:val="hybridMultilevel"/>
    <w:tmpl w:val="99BAEA26"/>
    <w:lvl w:ilvl="0" w:tplc="6D56E9EC">
      <w:start w:val="1"/>
      <w:numFmt w:val="lowerRoman"/>
      <w:lvlText w:val="%1)"/>
      <w:lvlJc w:val="left"/>
      <w:pPr>
        <w:ind w:left="1080" w:hanging="720"/>
      </w:pPr>
      <w:rPr>
        <w:rFonts w:ascii="Arial" w:hAnsi="Arial" w:cs="Arial" w:hint="default"/>
        <w:b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405353"/>
    <w:multiLevelType w:val="hybridMultilevel"/>
    <w:tmpl w:val="22F6B4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13281C"/>
    <w:multiLevelType w:val="hybridMultilevel"/>
    <w:tmpl w:val="99BAEA26"/>
    <w:lvl w:ilvl="0" w:tplc="6D56E9EC">
      <w:start w:val="1"/>
      <w:numFmt w:val="lowerRoman"/>
      <w:lvlText w:val="%1)"/>
      <w:lvlJc w:val="left"/>
      <w:pPr>
        <w:ind w:left="1080" w:hanging="720"/>
      </w:pPr>
      <w:rPr>
        <w:rFonts w:ascii="Arial" w:hAnsi="Arial" w:cs="Arial" w:hint="default"/>
        <w:b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047672"/>
    <w:multiLevelType w:val="hybridMultilevel"/>
    <w:tmpl w:val="99BAEA26"/>
    <w:lvl w:ilvl="0" w:tplc="6D56E9EC">
      <w:start w:val="1"/>
      <w:numFmt w:val="lowerRoman"/>
      <w:lvlText w:val="%1)"/>
      <w:lvlJc w:val="left"/>
      <w:pPr>
        <w:ind w:left="1080" w:hanging="720"/>
      </w:pPr>
      <w:rPr>
        <w:rFonts w:ascii="Arial" w:hAnsi="Arial" w:cs="Arial" w:hint="default"/>
        <w:b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8632EA"/>
    <w:multiLevelType w:val="hybridMultilevel"/>
    <w:tmpl w:val="99BAEA26"/>
    <w:lvl w:ilvl="0" w:tplc="6D56E9EC">
      <w:start w:val="1"/>
      <w:numFmt w:val="lowerRoman"/>
      <w:lvlText w:val="%1)"/>
      <w:lvlJc w:val="left"/>
      <w:pPr>
        <w:ind w:left="1080" w:hanging="720"/>
      </w:pPr>
      <w:rPr>
        <w:rFonts w:ascii="Arial" w:hAnsi="Arial" w:cs="Arial" w:hint="default"/>
        <w:b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39451D"/>
    <w:multiLevelType w:val="hybridMultilevel"/>
    <w:tmpl w:val="043E129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82831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20599152">
    <w:abstractNumId w:val="2"/>
  </w:num>
  <w:num w:numId="3" w16cid:durableId="1789661293">
    <w:abstractNumId w:val="1"/>
  </w:num>
  <w:num w:numId="4" w16cid:durableId="1029405333">
    <w:abstractNumId w:val="5"/>
  </w:num>
  <w:num w:numId="5" w16cid:durableId="1566449388">
    <w:abstractNumId w:val="8"/>
  </w:num>
  <w:num w:numId="6" w16cid:durableId="1722290480">
    <w:abstractNumId w:val="6"/>
  </w:num>
  <w:num w:numId="7" w16cid:durableId="1631479149">
    <w:abstractNumId w:val="0"/>
  </w:num>
  <w:num w:numId="8" w16cid:durableId="1103260764">
    <w:abstractNumId w:val="4"/>
  </w:num>
  <w:num w:numId="9" w16cid:durableId="1531526210">
    <w:abstractNumId w:val="7"/>
  </w:num>
  <w:num w:numId="10" w16cid:durableId="2003312029">
    <w:abstractNumId w:val="3"/>
  </w:num>
  <w:num w:numId="11" w16cid:durableId="19432186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940"/>
    <w:rsid w:val="00002016"/>
    <w:rsid w:val="00012D4A"/>
    <w:rsid w:val="00037B15"/>
    <w:rsid w:val="00043A0E"/>
    <w:rsid w:val="00046029"/>
    <w:rsid w:val="00050D4D"/>
    <w:rsid w:val="00065E87"/>
    <w:rsid w:val="000771C1"/>
    <w:rsid w:val="00094322"/>
    <w:rsid w:val="000960E2"/>
    <w:rsid w:val="000A18ED"/>
    <w:rsid w:val="000C6132"/>
    <w:rsid w:val="000C7A9D"/>
    <w:rsid w:val="000D6B7A"/>
    <w:rsid w:val="000E3211"/>
    <w:rsid w:val="000E602E"/>
    <w:rsid w:val="000F586E"/>
    <w:rsid w:val="000F7E88"/>
    <w:rsid w:val="001034B0"/>
    <w:rsid w:val="001137E7"/>
    <w:rsid w:val="00132EAF"/>
    <w:rsid w:val="00145F96"/>
    <w:rsid w:val="001838B7"/>
    <w:rsid w:val="00185DF8"/>
    <w:rsid w:val="001916AE"/>
    <w:rsid w:val="00192F30"/>
    <w:rsid w:val="001B024F"/>
    <w:rsid w:val="001C6E17"/>
    <w:rsid w:val="001C783E"/>
    <w:rsid w:val="001D0079"/>
    <w:rsid w:val="001D1E09"/>
    <w:rsid w:val="001F3A41"/>
    <w:rsid w:val="00215C87"/>
    <w:rsid w:val="00224557"/>
    <w:rsid w:val="002263AD"/>
    <w:rsid w:val="00235E11"/>
    <w:rsid w:val="0026682F"/>
    <w:rsid w:val="00272CEE"/>
    <w:rsid w:val="00273A4E"/>
    <w:rsid w:val="00275D1C"/>
    <w:rsid w:val="002848B3"/>
    <w:rsid w:val="002A4FA1"/>
    <w:rsid w:val="002B5F61"/>
    <w:rsid w:val="002C35D8"/>
    <w:rsid w:val="002E17FE"/>
    <w:rsid w:val="002F601B"/>
    <w:rsid w:val="003142B2"/>
    <w:rsid w:val="00334193"/>
    <w:rsid w:val="00382B39"/>
    <w:rsid w:val="00383BC7"/>
    <w:rsid w:val="003A012B"/>
    <w:rsid w:val="003C06C6"/>
    <w:rsid w:val="003C19B7"/>
    <w:rsid w:val="003E61BD"/>
    <w:rsid w:val="003F46A0"/>
    <w:rsid w:val="0041663D"/>
    <w:rsid w:val="0042253A"/>
    <w:rsid w:val="00433AA0"/>
    <w:rsid w:val="00450292"/>
    <w:rsid w:val="00465116"/>
    <w:rsid w:val="004677B7"/>
    <w:rsid w:val="004841AB"/>
    <w:rsid w:val="00491B34"/>
    <w:rsid w:val="00495AF1"/>
    <w:rsid w:val="004A15F1"/>
    <w:rsid w:val="004B2B28"/>
    <w:rsid w:val="004E7166"/>
    <w:rsid w:val="00504362"/>
    <w:rsid w:val="00527D8C"/>
    <w:rsid w:val="00535AAB"/>
    <w:rsid w:val="00554CEE"/>
    <w:rsid w:val="005653FD"/>
    <w:rsid w:val="0056716B"/>
    <w:rsid w:val="00573642"/>
    <w:rsid w:val="00574D21"/>
    <w:rsid w:val="005772FE"/>
    <w:rsid w:val="00577DC7"/>
    <w:rsid w:val="005829BA"/>
    <w:rsid w:val="0059389F"/>
    <w:rsid w:val="005A0017"/>
    <w:rsid w:val="005B2312"/>
    <w:rsid w:val="005E351F"/>
    <w:rsid w:val="00600BFE"/>
    <w:rsid w:val="0061503A"/>
    <w:rsid w:val="006162B9"/>
    <w:rsid w:val="00625E28"/>
    <w:rsid w:val="00633267"/>
    <w:rsid w:val="00636D54"/>
    <w:rsid w:val="00641AE5"/>
    <w:rsid w:val="00661C7C"/>
    <w:rsid w:val="0066267C"/>
    <w:rsid w:val="00667837"/>
    <w:rsid w:val="006756B2"/>
    <w:rsid w:val="00681C37"/>
    <w:rsid w:val="006866BB"/>
    <w:rsid w:val="006B0D00"/>
    <w:rsid w:val="006B2C18"/>
    <w:rsid w:val="006B33A1"/>
    <w:rsid w:val="006B5F35"/>
    <w:rsid w:val="006C2C17"/>
    <w:rsid w:val="006C77D8"/>
    <w:rsid w:val="006C7E37"/>
    <w:rsid w:val="0071033A"/>
    <w:rsid w:val="007120D8"/>
    <w:rsid w:val="00714541"/>
    <w:rsid w:val="0073398F"/>
    <w:rsid w:val="00750845"/>
    <w:rsid w:val="007A739C"/>
    <w:rsid w:val="007B12AE"/>
    <w:rsid w:val="007C0864"/>
    <w:rsid w:val="007E00AF"/>
    <w:rsid w:val="007E2808"/>
    <w:rsid w:val="007F7005"/>
    <w:rsid w:val="00801817"/>
    <w:rsid w:val="008037F9"/>
    <w:rsid w:val="0080583E"/>
    <w:rsid w:val="0081611F"/>
    <w:rsid w:val="00822E80"/>
    <w:rsid w:val="00823998"/>
    <w:rsid w:val="00824BFE"/>
    <w:rsid w:val="00827B5B"/>
    <w:rsid w:val="00836F00"/>
    <w:rsid w:val="00845C6C"/>
    <w:rsid w:val="00854FC5"/>
    <w:rsid w:val="008731B9"/>
    <w:rsid w:val="008B256E"/>
    <w:rsid w:val="008D06B3"/>
    <w:rsid w:val="008D74E9"/>
    <w:rsid w:val="008E74D2"/>
    <w:rsid w:val="008F73A1"/>
    <w:rsid w:val="00914B4C"/>
    <w:rsid w:val="00915042"/>
    <w:rsid w:val="00915AF7"/>
    <w:rsid w:val="00935B7B"/>
    <w:rsid w:val="009509F2"/>
    <w:rsid w:val="0095737D"/>
    <w:rsid w:val="00972BD5"/>
    <w:rsid w:val="00974B0E"/>
    <w:rsid w:val="009A0F18"/>
    <w:rsid w:val="009A62E8"/>
    <w:rsid w:val="009B2614"/>
    <w:rsid w:val="009D0448"/>
    <w:rsid w:val="009F1D39"/>
    <w:rsid w:val="009F5463"/>
    <w:rsid w:val="00A0128E"/>
    <w:rsid w:val="00A22E90"/>
    <w:rsid w:val="00A32DE6"/>
    <w:rsid w:val="00A33153"/>
    <w:rsid w:val="00A34936"/>
    <w:rsid w:val="00A417E7"/>
    <w:rsid w:val="00A443E2"/>
    <w:rsid w:val="00A53EC7"/>
    <w:rsid w:val="00A7230E"/>
    <w:rsid w:val="00A76B60"/>
    <w:rsid w:val="00A82F68"/>
    <w:rsid w:val="00AC1EBC"/>
    <w:rsid w:val="00AE5747"/>
    <w:rsid w:val="00B01D1F"/>
    <w:rsid w:val="00B026FB"/>
    <w:rsid w:val="00B04D10"/>
    <w:rsid w:val="00B1032C"/>
    <w:rsid w:val="00B110A7"/>
    <w:rsid w:val="00B35EA4"/>
    <w:rsid w:val="00B5011E"/>
    <w:rsid w:val="00B53848"/>
    <w:rsid w:val="00B73F16"/>
    <w:rsid w:val="00B758AD"/>
    <w:rsid w:val="00B77EE0"/>
    <w:rsid w:val="00B83D65"/>
    <w:rsid w:val="00B910F5"/>
    <w:rsid w:val="00BA00E1"/>
    <w:rsid w:val="00BC4847"/>
    <w:rsid w:val="00BC55E1"/>
    <w:rsid w:val="00BC7C5D"/>
    <w:rsid w:val="00BE4623"/>
    <w:rsid w:val="00BE49D9"/>
    <w:rsid w:val="00BF1806"/>
    <w:rsid w:val="00C0702B"/>
    <w:rsid w:val="00C537FC"/>
    <w:rsid w:val="00C716D1"/>
    <w:rsid w:val="00C806D1"/>
    <w:rsid w:val="00C84298"/>
    <w:rsid w:val="00C8543A"/>
    <w:rsid w:val="00CD1037"/>
    <w:rsid w:val="00CD478A"/>
    <w:rsid w:val="00CF541B"/>
    <w:rsid w:val="00D4574E"/>
    <w:rsid w:val="00D478D6"/>
    <w:rsid w:val="00D57BDB"/>
    <w:rsid w:val="00D74CA3"/>
    <w:rsid w:val="00D761E1"/>
    <w:rsid w:val="00D77EB4"/>
    <w:rsid w:val="00D877B1"/>
    <w:rsid w:val="00D9211F"/>
    <w:rsid w:val="00DA071B"/>
    <w:rsid w:val="00DA7DB2"/>
    <w:rsid w:val="00DB60AB"/>
    <w:rsid w:val="00DD2CBF"/>
    <w:rsid w:val="00DE07A2"/>
    <w:rsid w:val="00DE1AF6"/>
    <w:rsid w:val="00DE4C5A"/>
    <w:rsid w:val="00DF2020"/>
    <w:rsid w:val="00DF3959"/>
    <w:rsid w:val="00E03641"/>
    <w:rsid w:val="00E15300"/>
    <w:rsid w:val="00E21EB5"/>
    <w:rsid w:val="00E3168E"/>
    <w:rsid w:val="00E53261"/>
    <w:rsid w:val="00E667D1"/>
    <w:rsid w:val="00E66C9B"/>
    <w:rsid w:val="00E67D8E"/>
    <w:rsid w:val="00E74F0C"/>
    <w:rsid w:val="00E85662"/>
    <w:rsid w:val="00E914DA"/>
    <w:rsid w:val="00EA09B8"/>
    <w:rsid w:val="00EA29F5"/>
    <w:rsid w:val="00EE12D9"/>
    <w:rsid w:val="00EE35F8"/>
    <w:rsid w:val="00EE5920"/>
    <w:rsid w:val="00EE6C5F"/>
    <w:rsid w:val="00EF106D"/>
    <w:rsid w:val="00F174A2"/>
    <w:rsid w:val="00F33940"/>
    <w:rsid w:val="00F37BDD"/>
    <w:rsid w:val="00F40771"/>
    <w:rsid w:val="00F458AC"/>
    <w:rsid w:val="00F45ECA"/>
    <w:rsid w:val="00F549BB"/>
    <w:rsid w:val="00F61FDE"/>
    <w:rsid w:val="00F739E6"/>
    <w:rsid w:val="00FA48B3"/>
    <w:rsid w:val="00FB03A1"/>
    <w:rsid w:val="00FB0A42"/>
    <w:rsid w:val="00FB0EA9"/>
    <w:rsid w:val="00FD4D17"/>
    <w:rsid w:val="00FF6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32A60909"/>
  <w15:chartTrackingRefBased/>
  <w15:docId w15:val="{DD98FD2C-57D7-46D2-B644-B7A89AD69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39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link w:val="ListParagraph"/>
    <w:uiPriority w:val="34"/>
    <w:locked/>
    <w:rsid w:val="00F33940"/>
  </w:style>
  <w:style w:type="paragraph" w:styleId="ListParagraph">
    <w:name w:val="List Paragraph"/>
    <w:basedOn w:val="Normal"/>
    <w:link w:val="ListParagraphChar"/>
    <w:uiPriority w:val="34"/>
    <w:qFormat/>
    <w:rsid w:val="00F33940"/>
    <w:pPr>
      <w:spacing w:line="25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48B3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8B3"/>
    <w:rPr>
      <w:rFonts w:ascii="Segoe UI" w:hAnsi="Segoe UI"/>
      <w:sz w:val="18"/>
      <w:szCs w:val="18"/>
    </w:rPr>
  </w:style>
  <w:style w:type="table" w:styleId="TableGrid">
    <w:name w:val="Table Grid"/>
    <w:basedOn w:val="TableNormal"/>
    <w:uiPriority w:val="39"/>
    <w:rsid w:val="006B5F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83D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3D65"/>
  </w:style>
  <w:style w:type="paragraph" w:styleId="Footer">
    <w:name w:val="footer"/>
    <w:basedOn w:val="Normal"/>
    <w:link w:val="FooterChar"/>
    <w:uiPriority w:val="99"/>
    <w:unhideWhenUsed/>
    <w:rsid w:val="00B83D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3D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97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1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755</Words>
  <Characters>4308</Characters>
  <Application>Microsoft Office Word</Application>
  <DocSecurity>4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davenham primary Head</dc:creator>
  <cp:keywords/>
  <dc:description/>
  <cp:lastModifiedBy>Davenham Primary Admin</cp:lastModifiedBy>
  <cp:revision>2</cp:revision>
  <dcterms:created xsi:type="dcterms:W3CDTF">2024-05-10T13:03:00Z</dcterms:created>
  <dcterms:modified xsi:type="dcterms:W3CDTF">2024-05-10T13:03:00Z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754cbb2-29ed-4ffe-af90-a08465e0dd2c_Enabled">
    <vt:lpwstr>true</vt:lpwstr>
  </property>
  <property fmtid="{D5CDD505-2E9C-101B-9397-08002B2CF9AE}" pid="3" name="MSIP_Label_c754cbb2-29ed-4ffe-af90-a08465e0dd2c_SetDate">
    <vt:lpwstr>2023-09-19T09:56:19Z</vt:lpwstr>
  </property>
  <property fmtid="{D5CDD505-2E9C-101B-9397-08002B2CF9AE}" pid="4" name="MSIP_Label_c754cbb2-29ed-4ffe-af90-a08465e0dd2c_Method">
    <vt:lpwstr>Privileged</vt:lpwstr>
  </property>
  <property fmtid="{D5CDD505-2E9C-101B-9397-08002B2CF9AE}" pid="5" name="MSIP_Label_c754cbb2-29ed-4ffe-af90-a08465e0dd2c_Name">
    <vt:lpwstr>Unrestricted</vt:lpwstr>
  </property>
  <property fmtid="{D5CDD505-2E9C-101B-9397-08002B2CF9AE}" pid="6" name="MSIP_Label_c754cbb2-29ed-4ffe-af90-a08465e0dd2c_SiteId">
    <vt:lpwstr>c4b62f1d-01e0-4107-a0cc-5ac886858b23</vt:lpwstr>
  </property>
  <property fmtid="{D5CDD505-2E9C-101B-9397-08002B2CF9AE}" pid="7" name="MSIP_Label_c754cbb2-29ed-4ffe-af90-a08465e0dd2c_ActionId">
    <vt:lpwstr>2af5dd75-5550-46dc-a0d4-4c3454fdfe61</vt:lpwstr>
  </property>
  <property fmtid="{D5CDD505-2E9C-101B-9397-08002B2CF9AE}" pid="8" name="MSIP_Label_c754cbb2-29ed-4ffe-af90-a08465e0dd2c_ContentBits">
    <vt:lpwstr>0</vt:lpwstr>
  </property>
  <property fmtid="{D5CDD505-2E9C-101B-9397-08002B2CF9AE}" pid="9" name="BarclaysDC">
    <vt:lpwstr>Unrestricted</vt:lpwstr>
  </property>
</Properties>
</file>