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291C0" w14:textId="77777777" w:rsidR="008D5D77" w:rsidRDefault="008D5D77" w:rsidP="008D5D77">
      <w:pPr>
        <w:tabs>
          <w:tab w:val="center" w:pos="3371"/>
          <w:tab w:val="center" w:pos="4537"/>
        </w:tabs>
        <w:spacing w:after="0"/>
      </w:pPr>
    </w:p>
    <w:p w14:paraId="1DBE5030" w14:textId="77777777" w:rsidR="008D5D77" w:rsidRDefault="008D5D77" w:rsidP="008D5D77">
      <w:pPr>
        <w:tabs>
          <w:tab w:val="center" w:pos="3371"/>
          <w:tab w:val="center" w:pos="4537"/>
        </w:tabs>
        <w:spacing w:after="0"/>
      </w:pPr>
      <w:r>
        <w:rPr>
          <w:noProof/>
        </w:rPr>
        <w:drawing>
          <wp:inline distT="0" distB="0" distL="0" distR="0" wp14:anchorId="0BDA7F2D" wp14:editId="584DA4B5">
            <wp:extent cx="504190" cy="713486"/>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5"/>
                    <a:stretch>
                      <a:fillRect/>
                    </a:stretch>
                  </pic:blipFill>
                  <pic:spPr>
                    <a:xfrm>
                      <a:off x="0" y="0"/>
                      <a:ext cx="504190" cy="713486"/>
                    </a:xfrm>
                    <a:prstGeom prst="rect">
                      <a:avLst/>
                    </a:prstGeom>
                  </pic:spPr>
                </pic:pic>
              </a:graphicData>
            </a:graphic>
          </wp:inline>
        </w:drawing>
      </w:r>
      <w:r>
        <w:t xml:space="preserve"> </w:t>
      </w:r>
    </w:p>
    <w:p w14:paraId="29170852" w14:textId="27D06824" w:rsidR="008D5D77" w:rsidRDefault="008D5D77" w:rsidP="008D5D77">
      <w:pPr>
        <w:spacing w:after="10" w:line="232" w:lineRule="auto"/>
        <w:ind w:left="330" w:right="394"/>
        <w:jc w:val="center"/>
      </w:pPr>
      <w:r>
        <w:rPr>
          <w:rFonts w:ascii="Kristen ITC" w:eastAsia="Kristen ITC" w:hAnsi="Kristen ITC" w:cs="Kristen ITC"/>
        </w:rPr>
        <w:t xml:space="preserve">“Working Together, Playing Together, Serving God and Serving </w:t>
      </w:r>
      <w:proofErr w:type="gramStart"/>
      <w:r>
        <w:rPr>
          <w:rFonts w:ascii="Kristen ITC" w:eastAsia="Kristen ITC" w:hAnsi="Kristen ITC" w:cs="Kristen ITC"/>
        </w:rPr>
        <w:t>Others</w:t>
      </w:r>
      <w:proofErr w:type="gramEnd"/>
      <w:r>
        <w:rPr>
          <w:rFonts w:ascii="Kristen ITC" w:eastAsia="Kristen ITC" w:hAnsi="Kristen ITC" w:cs="Kristen ITC"/>
        </w:rPr>
        <w:t>”</w:t>
      </w:r>
      <w:r>
        <w:t xml:space="preserve"> </w:t>
      </w:r>
      <w:r>
        <w:rPr>
          <w:rFonts w:ascii="Kristen ITC" w:eastAsia="Kristen ITC" w:hAnsi="Kristen ITC" w:cs="Kristen ITC"/>
          <w:color w:val="FF0000"/>
          <w:sz w:val="23"/>
        </w:rPr>
        <w:t xml:space="preserve">“…encourage one another and build </w:t>
      </w:r>
      <w:r w:rsidR="007238C9">
        <w:rPr>
          <w:rFonts w:ascii="Kristen ITC" w:eastAsia="Kristen ITC" w:hAnsi="Kristen ITC" w:cs="Kristen ITC"/>
          <w:color w:val="FF0000"/>
          <w:sz w:val="23"/>
        </w:rPr>
        <w:t>each other</w:t>
      </w:r>
      <w:r>
        <w:rPr>
          <w:rFonts w:ascii="Kristen ITC" w:eastAsia="Kristen ITC" w:hAnsi="Kristen ITC" w:cs="Kristen ITC"/>
          <w:color w:val="FF0000"/>
          <w:sz w:val="23"/>
        </w:rPr>
        <w:t xml:space="preserve"> up…” </w:t>
      </w:r>
      <w:r>
        <w:rPr>
          <w:rFonts w:ascii="Kristen ITC" w:eastAsia="Kristen ITC" w:hAnsi="Kristen ITC" w:cs="Kristen ITC"/>
          <w:color w:val="FF0000"/>
        </w:rPr>
        <w:t xml:space="preserve">1 Thessalonians 5:11. </w:t>
      </w:r>
    </w:p>
    <w:p w14:paraId="73A7052E" w14:textId="77777777" w:rsidR="008D5D77" w:rsidRDefault="008D5D77" w:rsidP="008D5D77">
      <w:pPr>
        <w:spacing w:after="19"/>
        <w:ind w:left="9"/>
        <w:jc w:val="center"/>
      </w:pPr>
      <w:r>
        <w:rPr>
          <w:rFonts w:ascii="Arial" w:eastAsia="Arial" w:hAnsi="Arial" w:cs="Arial"/>
          <w:b/>
          <w:sz w:val="24"/>
        </w:rPr>
        <w:t xml:space="preserve"> </w:t>
      </w:r>
    </w:p>
    <w:p w14:paraId="697EBC48" w14:textId="77777777" w:rsidR="008D5D77" w:rsidRDefault="008D5D77" w:rsidP="008D5D77">
      <w:pPr>
        <w:spacing w:after="4"/>
        <w:ind w:left="10" w:right="57" w:hanging="10"/>
        <w:jc w:val="center"/>
      </w:pPr>
      <w:r>
        <w:rPr>
          <w:rFonts w:ascii="Arial" w:eastAsia="Arial" w:hAnsi="Arial" w:cs="Arial"/>
          <w:b/>
          <w:sz w:val="24"/>
        </w:rPr>
        <w:t xml:space="preserve">MINUTES OF A MEETING OF THE PARENT COUNCIL </w:t>
      </w:r>
    </w:p>
    <w:p w14:paraId="3E09F8B0" w14:textId="77777777" w:rsidR="008D5D77" w:rsidRDefault="008D5D77" w:rsidP="008D5D77">
      <w:pPr>
        <w:spacing w:after="4"/>
        <w:ind w:left="10" w:right="56" w:hanging="10"/>
        <w:jc w:val="center"/>
      </w:pPr>
      <w:r>
        <w:rPr>
          <w:rFonts w:ascii="Arial" w:eastAsia="Arial" w:hAnsi="Arial" w:cs="Arial"/>
          <w:b/>
          <w:sz w:val="24"/>
        </w:rPr>
        <w:t xml:space="preserve">OF </w:t>
      </w:r>
    </w:p>
    <w:p w14:paraId="1F964C4F" w14:textId="77777777" w:rsidR="008D5D77" w:rsidRDefault="008D5D77" w:rsidP="008D5D77">
      <w:pPr>
        <w:spacing w:after="4"/>
        <w:ind w:left="10" w:right="63" w:hanging="10"/>
        <w:jc w:val="center"/>
      </w:pPr>
      <w:r>
        <w:rPr>
          <w:rFonts w:ascii="Arial" w:eastAsia="Arial" w:hAnsi="Arial" w:cs="Arial"/>
          <w:b/>
          <w:sz w:val="24"/>
        </w:rPr>
        <w:t>DAVENHAM CHURCH OF ENGLAND PRIMARY SCHOOL</w:t>
      </w:r>
      <w:r>
        <w:t xml:space="preserve"> </w:t>
      </w:r>
    </w:p>
    <w:p w14:paraId="63FA3A67" w14:textId="77777777" w:rsidR="008D5D77" w:rsidRDefault="008D5D77" w:rsidP="008D5D77">
      <w:pPr>
        <w:spacing w:after="4"/>
        <w:ind w:left="10" w:right="50" w:hanging="10"/>
        <w:jc w:val="center"/>
      </w:pPr>
      <w:r>
        <w:rPr>
          <w:rFonts w:ascii="Arial" w:eastAsia="Arial" w:hAnsi="Arial" w:cs="Arial"/>
          <w:b/>
          <w:sz w:val="24"/>
        </w:rPr>
        <w:t>Tuesday 13</w:t>
      </w:r>
      <w:r w:rsidRPr="003A6F1C">
        <w:rPr>
          <w:rFonts w:ascii="Arial" w:eastAsia="Arial" w:hAnsi="Arial" w:cs="Arial"/>
          <w:b/>
          <w:sz w:val="24"/>
          <w:vertAlign w:val="superscript"/>
        </w:rPr>
        <w:t>th</w:t>
      </w:r>
      <w:r>
        <w:rPr>
          <w:rFonts w:ascii="Arial" w:eastAsia="Arial" w:hAnsi="Arial" w:cs="Arial"/>
          <w:b/>
          <w:sz w:val="24"/>
        </w:rPr>
        <w:t xml:space="preserve"> June 2023</w:t>
      </w:r>
      <w:r>
        <w:t xml:space="preserve"> </w:t>
      </w:r>
    </w:p>
    <w:p w14:paraId="119F7B1B" w14:textId="77777777" w:rsidR="008D5D77" w:rsidRDefault="008D5D77" w:rsidP="008D5D77">
      <w:pPr>
        <w:spacing w:after="11"/>
        <w:ind w:left="9"/>
        <w:jc w:val="center"/>
      </w:pPr>
      <w:r>
        <w:rPr>
          <w:rFonts w:ascii="Arial" w:eastAsia="Arial" w:hAnsi="Arial" w:cs="Arial"/>
          <w:b/>
          <w:sz w:val="24"/>
        </w:rPr>
        <w:t xml:space="preserve"> </w:t>
      </w:r>
    </w:p>
    <w:p w14:paraId="2E426DB0" w14:textId="77777777" w:rsidR="008D5D77" w:rsidRPr="003A6F1C" w:rsidRDefault="008D5D77" w:rsidP="008D5D77">
      <w:pPr>
        <w:pStyle w:val="ListParagraph"/>
        <w:numPr>
          <w:ilvl w:val="0"/>
          <w:numId w:val="3"/>
        </w:numPr>
        <w:spacing w:after="0"/>
        <w:rPr>
          <w:rFonts w:ascii="Arial" w:eastAsia="Arial" w:hAnsi="Arial" w:cs="Arial"/>
          <w:b/>
          <w:sz w:val="24"/>
        </w:rPr>
      </w:pPr>
      <w:r w:rsidRPr="003A6F1C">
        <w:rPr>
          <w:rFonts w:ascii="Arial" w:eastAsia="Arial" w:hAnsi="Arial" w:cs="Arial"/>
          <w:b/>
          <w:sz w:val="24"/>
        </w:rPr>
        <w:t xml:space="preserve">APOLOGIES: </w:t>
      </w:r>
    </w:p>
    <w:p w14:paraId="4576B93A" w14:textId="77777777" w:rsidR="008D5D77" w:rsidRDefault="008D5D77" w:rsidP="008D5D77">
      <w:pPr>
        <w:pStyle w:val="ListParagraph"/>
        <w:spacing w:after="0"/>
        <w:ind w:left="345"/>
      </w:pPr>
      <w:r>
        <w:t>Rebecca Lewis, Emilie Mercer</w:t>
      </w:r>
    </w:p>
    <w:p w14:paraId="76ACBA10" w14:textId="77777777" w:rsidR="008D5D77" w:rsidRDefault="008D5D77" w:rsidP="008D5D77">
      <w:pPr>
        <w:spacing w:after="12"/>
        <w:ind w:left="360"/>
      </w:pPr>
    </w:p>
    <w:p w14:paraId="5B6AE967" w14:textId="77777777" w:rsidR="008D5D77" w:rsidRDefault="008D5D77" w:rsidP="008D5D77">
      <w:pPr>
        <w:pStyle w:val="Heading1"/>
        <w:ind w:left="-5" w:right="0"/>
      </w:pPr>
      <w:r>
        <w:t xml:space="preserve">2. ATTENDEES </w:t>
      </w:r>
    </w:p>
    <w:p w14:paraId="2F88FC58" w14:textId="77777777" w:rsidR="008D5D77" w:rsidRPr="00787589" w:rsidRDefault="008D5D77" w:rsidP="008D5D77">
      <w:pPr>
        <w:shd w:val="clear" w:color="auto" w:fill="FFFFFF"/>
        <w:rPr>
          <w:rFonts w:asciiTheme="minorHAnsi" w:hAnsiTheme="minorHAnsi" w:cstheme="minorHAnsi"/>
        </w:rPr>
      </w:pPr>
      <w:r w:rsidRPr="00787589">
        <w:rPr>
          <w:rFonts w:asciiTheme="minorHAnsi" w:eastAsia="Arial" w:hAnsiTheme="minorHAnsi" w:cstheme="minorHAnsi"/>
          <w:sz w:val="24"/>
        </w:rPr>
        <w:t xml:space="preserve">Mrs Hyslop, Kerry Parry (Chair), Vikki Hind, Victoria Jolley, Becci Kettle, </w:t>
      </w:r>
      <w:proofErr w:type="spellStart"/>
      <w:r w:rsidRPr="00787589">
        <w:rPr>
          <w:rFonts w:asciiTheme="minorHAnsi" w:eastAsia="Arial" w:hAnsiTheme="minorHAnsi" w:cstheme="minorHAnsi"/>
          <w:sz w:val="24"/>
        </w:rPr>
        <w:t>Naiomi</w:t>
      </w:r>
      <w:proofErr w:type="spellEnd"/>
      <w:r w:rsidRPr="00787589">
        <w:rPr>
          <w:rFonts w:asciiTheme="minorHAnsi" w:eastAsia="Arial" w:hAnsiTheme="minorHAnsi" w:cstheme="minorHAnsi"/>
          <w:sz w:val="24"/>
        </w:rPr>
        <w:t xml:space="preserve"> Smith, Michelle Speers</w:t>
      </w:r>
      <w:r>
        <w:rPr>
          <w:rFonts w:asciiTheme="minorHAnsi" w:eastAsia="Arial" w:hAnsiTheme="minorHAnsi" w:cstheme="minorHAnsi"/>
          <w:sz w:val="24"/>
        </w:rPr>
        <w:t xml:space="preserve">, </w:t>
      </w:r>
      <w:r w:rsidRPr="00787589">
        <w:rPr>
          <w:rFonts w:asciiTheme="minorHAnsi" w:hAnsiTheme="minorHAnsi" w:cstheme="minorHAnsi"/>
          <w:noProof/>
          <w:sz w:val="24"/>
          <w:szCs w:val="24"/>
        </w:rPr>
        <w:t>Karen Entwistle, Emma Langford, Emilie Mercer, Pippa Ca</w:t>
      </w:r>
      <w:r>
        <w:rPr>
          <w:rFonts w:asciiTheme="minorHAnsi" w:hAnsiTheme="minorHAnsi" w:cstheme="minorHAnsi"/>
          <w:noProof/>
          <w:sz w:val="24"/>
          <w:szCs w:val="24"/>
        </w:rPr>
        <w:t>l</w:t>
      </w:r>
      <w:r w:rsidRPr="00787589">
        <w:rPr>
          <w:rFonts w:asciiTheme="minorHAnsi" w:hAnsiTheme="minorHAnsi" w:cstheme="minorHAnsi"/>
          <w:noProof/>
          <w:sz w:val="24"/>
          <w:szCs w:val="24"/>
        </w:rPr>
        <w:t>dwell</w:t>
      </w:r>
      <w:r>
        <w:rPr>
          <w:rFonts w:asciiTheme="minorHAnsi" w:hAnsiTheme="minorHAnsi" w:cstheme="minorHAnsi"/>
          <w:noProof/>
          <w:sz w:val="24"/>
          <w:szCs w:val="24"/>
        </w:rPr>
        <w:t xml:space="preserve"> </w:t>
      </w:r>
      <w:r w:rsidRPr="00787589">
        <w:rPr>
          <w:rFonts w:asciiTheme="minorHAnsi" w:eastAsia="Arial" w:hAnsiTheme="minorHAnsi" w:cstheme="minorHAnsi"/>
          <w:sz w:val="24"/>
        </w:rPr>
        <w:t xml:space="preserve">and Francesca Ogden   </w:t>
      </w:r>
    </w:p>
    <w:p w14:paraId="35459356" w14:textId="77777777" w:rsidR="008D5D77" w:rsidRPr="00787589" w:rsidRDefault="008D5D77" w:rsidP="008D5D77">
      <w:pPr>
        <w:spacing w:after="16"/>
        <w:ind w:left="360"/>
        <w:rPr>
          <w:rFonts w:asciiTheme="minorHAnsi" w:hAnsiTheme="minorHAnsi" w:cstheme="minorHAnsi"/>
        </w:rPr>
      </w:pPr>
      <w:r w:rsidRPr="00787589">
        <w:rPr>
          <w:rFonts w:asciiTheme="minorHAnsi" w:eastAsia="Arial" w:hAnsiTheme="minorHAnsi" w:cstheme="minorHAnsi"/>
          <w:b/>
          <w:sz w:val="24"/>
        </w:rPr>
        <w:t xml:space="preserve"> </w:t>
      </w:r>
    </w:p>
    <w:p w14:paraId="49321C23" w14:textId="77777777" w:rsidR="008D5D77" w:rsidRDefault="008D5D77" w:rsidP="008D5D77">
      <w:pPr>
        <w:pStyle w:val="Heading1"/>
        <w:ind w:left="-5" w:right="0"/>
      </w:pPr>
      <w:r>
        <w:t xml:space="preserve">3. MINUTES OF THE LAST MEETING </w:t>
      </w:r>
    </w:p>
    <w:p w14:paraId="226E5903" w14:textId="77777777" w:rsidR="008D5D77" w:rsidRPr="00787589" w:rsidRDefault="008D5D77" w:rsidP="008D5D77">
      <w:pPr>
        <w:spacing w:after="4" w:line="267" w:lineRule="auto"/>
        <w:ind w:left="355" w:hanging="10"/>
        <w:rPr>
          <w:rFonts w:asciiTheme="minorHAnsi" w:hAnsiTheme="minorHAnsi" w:cstheme="minorHAnsi"/>
        </w:rPr>
      </w:pPr>
      <w:r w:rsidRPr="00787589">
        <w:rPr>
          <w:rFonts w:asciiTheme="minorHAnsi" w:eastAsia="Arial" w:hAnsiTheme="minorHAnsi" w:cstheme="minorHAnsi"/>
          <w:sz w:val="24"/>
        </w:rPr>
        <w:t xml:space="preserve">Last meeting held on Tuesday </w:t>
      </w:r>
      <w:r>
        <w:rPr>
          <w:rFonts w:asciiTheme="minorHAnsi" w:eastAsia="Arial" w:hAnsiTheme="minorHAnsi" w:cstheme="minorHAnsi"/>
          <w:sz w:val="24"/>
        </w:rPr>
        <w:t>25</w:t>
      </w:r>
      <w:r w:rsidRPr="003A6F1C">
        <w:rPr>
          <w:rFonts w:asciiTheme="minorHAnsi" w:eastAsia="Arial" w:hAnsiTheme="minorHAnsi" w:cstheme="minorHAnsi"/>
          <w:sz w:val="24"/>
          <w:vertAlign w:val="superscript"/>
        </w:rPr>
        <w:t>th</w:t>
      </w:r>
      <w:r>
        <w:rPr>
          <w:rFonts w:asciiTheme="minorHAnsi" w:eastAsia="Arial" w:hAnsiTheme="minorHAnsi" w:cstheme="minorHAnsi"/>
          <w:sz w:val="24"/>
        </w:rPr>
        <w:t xml:space="preserve"> April</w:t>
      </w:r>
      <w:r w:rsidRPr="00787589">
        <w:rPr>
          <w:rFonts w:asciiTheme="minorHAnsi" w:eastAsia="Arial" w:hAnsiTheme="minorHAnsi" w:cstheme="minorHAnsi"/>
          <w:sz w:val="24"/>
        </w:rPr>
        <w:t xml:space="preserve"> 2023 confirmed as a correct record.</w:t>
      </w:r>
      <w:r w:rsidRPr="00787589">
        <w:rPr>
          <w:rFonts w:asciiTheme="minorHAnsi" w:hAnsiTheme="minorHAnsi" w:cstheme="minorHAnsi"/>
        </w:rPr>
        <w:t xml:space="preserve"> </w:t>
      </w:r>
    </w:p>
    <w:p w14:paraId="7E5989F3" w14:textId="77777777" w:rsidR="008D5D77" w:rsidRDefault="008D5D77" w:rsidP="008D5D77">
      <w:pPr>
        <w:spacing w:after="20"/>
        <w:ind w:left="360"/>
      </w:pPr>
      <w:r>
        <w:rPr>
          <w:rFonts w:ascii="Arial" w:eastAsia="Arial" w:hAnsi="Arial" w:cs="Arial"/>
          <w:b/>
          <w:sz w:val="24"/>
        </w:rPr>
        <w:t xml:space="preserve"> </w:t>
      </w:r>
    </w:p>
    <w:p w14:paraId="4C0E2284" w14:textId="77777777" w:rsidR="008D5D77" w:rsidRDefault="008D5D77" w:rsidP="008D5D77">
      <w:pPr>
        <w:pStyle w:val="Heading1"/>
        <w:ind w:left="-5" w:right="0"/>
      </w:pPr>
      <w:r>
        <w:t xml:space="preserve">4. MINUTES OF THIS MEETING </w:t>
      </w:r>
    </w:p>
    <w:p w14:paraId="554F09E1" w14:textId="77777777" w:rsidR="008D5D77" w:rsidRDefault="008D5D77" w:rsidP="008D5D77">
      <w:pPr>
        <w:spacing w:after="0"/>
        <w:ind w:left="360"/>
      </w:pPr>
      <w:r>
        <w:rPr>
          <w:rFonts w:ascii="Arial" w:eastAsia="Arial" w:hAnsi="Arial" w:cs="Arial"/>
          <w:b/>
          <w:sz w:val="24"/>
        </w:rPr>
        <w:t xml:space="preserve"> </w:t>
      </w:r>
    </w:p>
    <w:tbl>
      <w:tblPr>
        <w:tblStyle w:val="TableGrid"/>
        <w:tblW w:w="9024" w:type="dxa"/>
        <w:tblInd w:w="-466" w:type="dxa"/>
        <w:tblCellMar>
          <w:top w:w="44" w:type="dxa"/>
          <w:left w:w="105" w:type="dxa"/>
          <w:right w:w="49" w:type="dxa"/>
        </w:tblCellMar>
        <w:tblLook w:val="04A0" w:firstRow="1" w:lastRow="0" w:firstColumn="1" w:lastColumn="0" w:noHBand="0" w:noVBand="1"/>
      </w:tblPr>
      <w:tblGrid>
        <w:gridCol w:w="3287"/>
        <w:gridCol w:w="3942"/>
        <w:gridCol w:w="1795"/>
      </w:tblGrid>
      <w:tr w:rsidR="008D5D77" w14:paraId="521CB5CC" w14:textId="77777777" w:rsidTr="00931902">
        <w:trPr>
          <w:trHeight w:val="285"/>
        </w:trPr>
        <w:tc>
          <w:tcPr>
            <w:tcW w:w="3296" w:type="dxa"/>
            <w:tcBorders>
              <w:top w:val="single" w:sz="4" w:space="0" w:color="00000A"/>
              <w:left w:val="single" w:sz="4" w:space="0" w:color="00000A"/>
              <w:bottom w:val="single" w:sz="4" w:space="0" w:color="00000A"/>
              <w:right w:val="single" w:sz="4" w:space="0" w:color="00000A"/>
            </w:tcBorders>
          </w:tcPr>
          <w:p w14:paraId="543AD41B" w14:textId="77777777" w:rsidR="008D5D77" w:rsidRDefault="008D5D77" w:rsidP="00931902">
            <w:pPr>
              <w:ind w:right="66"/>
              <w:jc w:val="center"/>
            </w:pPr>
            <w:r>
              <w:rPr>
                <w:rFonts w:ascii="Arial" w:eastAsia="Arial" w:hAnsi="Arial" w:cs="Arial"/>
                <w:b/>
                <w:sz w:val="24"/>
              </w:rPr>
              <w:t xml:space="preserve">Agenda No. </w:t>
            </w:r>
          </w:p>
        </w:tc>
        <w:tc>
          <w:tcPr>
            <w:tcW w:w="3969" w:type="dxa"/>
            <w:tcBorders>
              <w:top w:val="single" w:sz="4" w:space="0" w:color="00000A"/>
              <w:left w:val="single" w:sz="4" w:space="0" w:color="00000A"/>
              <w:bottom w:val="single" w:sz="4" w:space="0" w:color="00000A"/>
              <w:right w:val="single" w:sz="4" w:space="0" w:color="00000A"/>
            </w:tcBorders>
          </w:tcPr>
          <w:p w14:paraId="6FE7E1B4" w14:textId="77777777" w:rsidR="008D5D77" w:rsidRDefault="008D5D77" w:rsidP="00931902">
            <w:pPr>
              <w:ind w:right="51"/>
              <w:jc w:val="center"/>
            </w:pPr>
            <w:r>
              <w:rPr>
                <w:rFonts w:ascii="Arial" w:eastAsia="Arial" w:hAnsi="Arial" w:cs="Arial"/>
                <w:b/>
                <w:sz w:val="24"/>
              </w:rPr>
              <w:t xml:space="preserve">Action </w:t>
            </w:r>
          </w:p>
        </w:tc>
        <w:tc>
          <w:tcPr>
            <w:tcW w:w="1759" w:type="dxa"/>
            <w:tcBorders>
              <w:top w:val="single" w:sz="4" w:space="0" w:color="00000A"/>
              <w:left w:val="single" w:sz="4" w:space="0" w:color="00000A"/>
              <w:bottom w:val="single" w:sz="4" w:space="0" w:color="00000A"/>
              <w:right w:val="single" w:sz="4" w:space="0" w:color="00000A"/>
            </w:tcBorders>
          </w:tcPr>
          <w:p w14:paraId="2DCAA4B0" w14:textId="77777777" w:rsidR="008D5D77" w:rsidRDefault="008D5D77" w:rsidP="00931902">
            <w:pPr>
              <w:jc w:val="both"/>
            </w:pPr>
            <w:r>
              <w:rPr>
                <w:rFonts w:ascii="Arial" w:eastAsia="Arial" w:hAnsi="Arial" w:cs="Arial"/>
                <w:b/>
                <w:sz w:val="24"/>
              </w:rPr>
              <w:t xml:space="preserve">Responsibility </w:t>
            </w:r>
          </w:p>
        </w:tc>
      </w:tr>
      <w:tr w:rsidR="008D5D77" w14:paraId="3BF62916" w14:textId="77777777" w:rsidTr="00931902">
        <w:trPr>
          <w:trHeight w:val="1390"/>
        </w:trPr>
        <w:tc>
          <w:tcPr>
            <w:tcW w:w="3296" w:type="dxa"/>
            <w:tcBorders>
              <w:top w:val="single" w:sz="4" w:space="0" w:color="00000A"/>
              <w:left w:val="single" w:sz="4" w:space="0" w:color="00000A"/>
              <w:bottom w:val="single" w:sz="4" w:space="0" w:color="00000A"/>
              <w:right w:val="single" w:sz="4" w:space="0" w:color="00000A"/>
            </w:tcBorders>
          </w:tcPr>
          <w:p w14:paraId="3277465A" w14:textId="77777777" w:rsidR="008D5D77" w:rsidRPr="00CB61B6" w:rsidRDefault="008D5D77" w:rsidP="00931902">
            <w:pPr>
              <w:pStyle w:val="ListParagraph"/>
              <w:numPr>
                <w:ilvl w:val="0"/>
                <w:numId w:val="1"/>
              </w:numPr>
              <w:ind w:right="242"/>
              <w:rPr>
                <w:b/>
                <w:sz w:val="24"/>
                <w:szCs w:val="24"/>
              </w:rPr>
            </w:pPr>
            <w:r w:rsidRPr="00CB61B6">
              <w:rPr>
                <w:rFonts w:ascii="Arial" w:eastAsiaTheme="minorHAnsi" w:hAnsi="Arial" w:cs="Arial"/>
                <w:b/>
                <w:sz w:val="24"/>
                <w:szCs w:val="24"/>
                <w:lang w:eastAsia="en-US"/>
              </w:rPr>
              <w:t>Feedback for CJU/Family Service going forwards</w:t>
            </w:r>
          </w:p>
        </w:tc>
        <w:tc>
          <w:tcPr>
            <w:tcW w:w="3969" w:type="dxa"/>
            <w:tcBorders>
              <w:top w:val="single" w:sz="4" w:space="0" w:color="00000A"/>
              <w:left w:val="single" w:sz="4" w:space="0" w:color="00000A"/>
              <w:bottom w:val="single" w:sz="4" w:space="0" w:color="00000A"/>
              <w:right w:val="single" w:sz="4" w:space="0" w:color="00000A"/>
            </w:tcBorders>
          </w:tcPr>
          <w:p w14:paraId="24D2AC1C" w14:textId="77777777" w:rsidR="008D5D77" w:rsidRPr="00787589" w:rsidRDefault="008D5D77" w:rsidP="00931902">
            <w:pPr>
              <w:rPr>
                <w:sz w:val="24"/>
                <w:szCs w:val="24"/>
              </w:rPr>
            </w:pPr>
            <w:r>
              <w:rPr>
                <w:sz w:val="24"/>
                <w:szCs w:val="24"/>
              </w:rPr>
              <w:t>From September, the Come and Join Us/Family Service afternoons will be held from 2.15 – 3.15pm from September 2023.</w:t>
            </w:r>
          </w:p>
        </w:tc>
        <w:tc>
          <w:tcPr>
            <w:tcW w:w="1759" w:type="dxa"/>
            <w:tcBorders>
              <w:top w:val="single" w:sz="4" w:space="0" w:color="00000A"/>
              <w:left w:val="single" w:sz="4" w:space="0" w:color="00000A"/>
              <w:bottom w:val="single" w:sz="4" w:space="0" w:color="00000A"/>
              <w:right w:val="single" w:sz="4" w:space="0" w:color="00000A"/>
            </w:tcBorders>
          </w:tcPr>
          <w:p w14:paraId="4121779A" w14:textId="77777777" w:rsidR="008D5D77" w:rsidRDefault="008D5D77" w:rsidP="00931902">
            <w:pPr>
              <w:ind w:right="17"/>
              <w:jc w:val="center"/>
            </w:pPr>
            <w:r>
              <w:t>JH</w:t>
            </w:r>
          </w:p>
        </w:tc>
      </w:tr>
      <w:tr w:rsidR="008D5D77" w14:paraId="0EDAB725" w14:textId="77777777" w:rsidTr="00931902">
        <w:trPr>
          <w:trHeight w:val="285"/>
        </w:trPr>
        <w:tc>
          <w:tcPr>
            <w:tcW w:w="3296" w:type="dxa"/>
            <w:tcBorders>
              <w:top w:val="single" w:sz="4" w:space="0" w:color="00000A"/>
              <w:left w:val="single" w:sz="4" w:space="0" w:color="00000A"/>
              <w:bottom w:val="single" w:sz="4" w:space="0" w:color="00000A"/>
              <w:right w:val="single" w:sz="4" w:space="0" w:color="00000A"/>
            </w:tcBorders>
          </w:tcPr>
          <w:p w14:paraId="6D92F82C" w14:textId="77777777" w:rsidR="008D5D77" w:rsidRPr="00CB61B6" w:rsidRDefault="008D5D77" w:rsidP="00931902">
            <w:pPr>
              <w:ind w:left="366"/>
              <w:rPr>
                <w:b/>
                <w:sz w:val="24"/>
                <w:szCs w:val="24"/>
              </w:rPr>
            </w:pPr>
            <w:r w:rsidRPr="00CB61B6">
              <w:rPr>
                <w:b/>
                <w:sz w:val="24"/>
                <w:szCs w:val="24"/>
              </w:rPr>
              <w:t xml:space="preserve">2. </w:t>
            </w:r>
            <w:r w:rsidRPr="00CB61B6">
              <w:rPr>
                <w:rFonts w:ascii="Arial" w:eastAsiaTheme="minorHAnsi" w:hAnsi="Arial" w:cs="Arial"/>
                <w:b/>
                <w:sz w:val="24"/>
                <w:szCs w:val="24"/>
                <w:lang w:eastAsia="en-US"/>
              </w:rPr>
              <w:t xml:space="preserve">Sports Day </w:t>
            </w:r>
            <w:r>
              <w:rPr>
                <w:rFonts w:ascii="Arial" w:eastAsiaTheme="minorHAnsi" w:hAnsi="Arial" w:cs="Arial"/>
                <w:b/>
                <w:sz w:val="24"/>
                <w:szCs w:val="24"/>
                <w:lang w:eastAsia="en-US"/>
              </w:rPr>
              <w:t>Feed</w:t>
            </w:r>
            <w:r w:rsidRPr="00CB61B6">
              <w:rPr>
                <w:rFonts w:ascii="Arial" w:eastAsiaTheme="minorHAnsi" w:hAnsi="Arial" w:cs="Arial"/>
                <w:b/>
                <w:sz w:val="24"/>
                <w:szCs w:val="24"/>
                <w:lang w:eastAsia="en-US"/>
              </w:rPr>
              <w:t>back</w:t>
            </w:r>
          </w:p>
        </w:tc>
        <w:tc>
          <w:tcPr>
            <w:tcW w:w="3969" w:type="dxa"/>
            <w:tcBorders>
              <w:top w:val="single" w:sz="4" w:space="0" w:color="00000A"/>
              <w:left w:val="single" w:sz="4" w:space="0" w:color="00000A"/>
              <w:bottom w:val="single" w:sz="4" w:space="0" w:color="00000A"/>
              <w:right w:val="single" w:sz="4" w:space="0" w:color="00000A"/>
            </w:tcBorders>
          </w:tcPr>
          <w:p w14:paraId="3A479F41" w14:textId="77777777" w:rsidR="008D5D77" w:rsidRPr="00787589" w:rsidRDefault="008D5D77" w:rsidP="00931902">
            <w:pPr>
              <w:ind w:left="5"/>
              <w:rPr>
                <w:sz w:val="24"/>
                <w:szCs w:val="24"/>
              </w:rPr>
            </w:pPr>
            <w:r>
              <w:rPr>
                <w:sz w:val="24"/>
                <w:szCs w:val="24"/>
              </w:rPr>
              <w:t xml:space="preserve">Very positive feedback about the new structure of the Sports Days and the mixture of competitive and non-competitive activities. </w:t>
            </w:r>
          </w:p>
        </w:tc>
        <w:tc>
          <w:tcPr>
            <w:tcW w:w="1759" w:type="dxa"/>
            <w:tcBorders>
              <w:top w:val="single" w:sz="4" w:space="0" w:color="00000A"/>
              <w:left w:val="single" w:sz="4" w:space="0" w:color="00000A"/>
              <w:bottom w:val="single" w:sz="4" w:space="0" w:color="00000A"/>
              <w:right w:val="single" w:sz="4" w:space="0" w:color="00000A"/>
            </w:tcBorders>
          </w:tcPr>
          <w:p w14:paraId="68B55069" w14:textId="77777777" w:rsidR="008D5D77" w:rsidRDefault="008D5D77" w:rsidP="00931902">
            <w:pPr>
              <w:ind w:right="17"/>
              <w:jc w:val="center"/>
            </w:pPr>
            <w:r>
              <w:t>MO</w:t>
            </w:r>
          </w:p>
        </w:tc>
      </w:tr>
      <w:tr w:rsidR="008D5D77" w14:paraId="05049CAD" w14:textId="77777777" w:rsidTr="00931902">
        <w:trPr>
          <w:trHeight w:val="835"/>
        </w:trPr>
        <w:tc>
          <w:tcPr>
            <w:tcW w:w="3296" w:type="dxa"/>
            <w:tcBorders>
              <w:top w:val="single" w:sz="4" w:space="0" w:color="00000A"/>
              <w:left w:val="single" w:sz="4" w:space="0" w:color="00000A"/>
              <w:bottom w:val="single" w:sz="4" w:space="0" w:color="00000A"/>
              <w:right w:val="single" w:sz="4" w:space="0" w:color="00000A"/>
            </w:tcBorders>
          </w:tcPr>
          <w:p w14:paraId="77B0C89A" w14:textId="77777777" w:rsidR="008D5D77" w:rsidRPr="00CB61B6" w:rsidRDefault="008D5D77" w:rsidP="00931902">
            <w:pPr>
              <w:pStyle w:val="ListParagraph"/>
              <w:numPr>
                <w:ilvl w:val="0"/>
                <w:numId w:val="2"/>
              </w:numPr>
              <w:rPr>
                <w:b/>
                <w:sz w:val="24"/>
                <w:szCs w:val="24"/>
              </w:rPr>
            </w:pPr>
            <w:proofErr w:type="spellStart"/>
            <w:r w:rsidRPr="00CB61B6">
              <w:rPr>
                <w:rFonts w:ascii="Arial" w:eastAsiaTheme="minorHAnsi" w:hAnsi="Arial" w:cs="Arial"/>
                <w:b/>
                <w:sz w:val="24"/>
                <w:szCs w:val="24"/>
                <w:lang w:eastAsia="en-US"/>
              </w:rPr>
              <w:t>Comms</w:t>
            </w:r>
            <w:proofErr w:type="spellEnd"/>
            <w:r w:rsidRPr="00CB61B6">
              <w:rPr>
                <w:rFonts w:ascii="Arial" w:eastAsiaTheme="minorHAnsi" w:hAnsi="Arial" w:cs="Arial"/>
                <w:b/>
                <w:sz w:val="24"/>
                <w:szCs w:val="24"/>
                <w:lang w:eastAsia="en-US"/>
              </w:rPr>
              <w:t xml:space="preserve"> Framework</w:t>
            </w:r>
          </w:p>
        </w:tc>
        <w:tc>
          <w:tcPr>
            <w:tcW w:w="3969" w:type="dxa"/>
            <w:tcBorders>
              <w:top w:val="single" w:sz="4" w:space="0" w:color="00000A"/>
              <w:left w:val="single" w:sz="4" w:space="0" w:color="00000A"/>
              <w:bottom w:val="single" w:sz="4" w:space="0" w:color="00000A"/>
              <w:right w:val="single" w:sz="4" w:space="0" w:color="00000A"/>
            </w:tcBorders>
          </w:tcPr>
          <w:p w14:paraId="540CA4B2" w14:textId="77777777" w:rsidR="008D5D77" w:rsidRPr="00787589" w:rsidRDefault="008D5D77" w:rsidP="00931902">
            <w:pPr>
              <w:ind w:left="5"/>
              <w:rPr>
                <w:sz w:val="24"/>
                <w:szCs w:val="24"/>
              </w:rPr>
            </w:pPr>
            <w:r>
              <w:rPr>
                <w:sz w:val="24"/>
                <w:szCs w:val="24"/>
              </w:rPr>
              <w:t>Appreciation of reminders for weekly events during busy periods.</w:t>
            </w:r>
          </w:p>
        </w:tc>
        <w:tc>
          <w:tcPr>
            <w:tcW w:w="1759" w:type="dxa"/>
            <w:tcBorders>
              <w:top w:val="single" w:sz="4" w:space="0" w:color="00000A"/>
              <w:left w:val="single" w:sz="4" w:space="0" w:color="00000A"/>
              <w:bottom w:val="single" w:sz="4" w:space="0" w:color="00000A"/>
              <w:right w:val="single" w:sz="4" w:space="0" w:color="00000A"/>
            </w:tcBorders>
          </w:tcPr>
          <w:p w14:paraId="0417181C" w14:textId="77777777" w:rsidR="008D5D77" w:rsidRDefault="008D5D77" w:rsidP="00931902">
            <w:pPr>
              <w:ind w:right="17"/>
              <w:jc w:val="center"/>
            </w:pPr>
            <w:r>
              <w:t>Class Teachers</w:t>
            </w:r>
          </w:p>
        </w:tc>
      </w:tr>
      <w:tr w:rsidR="008D5D77" w14:paraId="561BDD80" w14:textId="77777777" w:rsidTr="00931902">
        <w:trPr>
          <w:trHeight w:val="565"/>
        </w:trPr>
        <w:tc>
          <w:tcPr>
            <w:tcW w:w="3296" w:type="dxa"/>
            <w:tcBorders>
              <w:top w:val="single" w:sz="4" w:space="0" w:color="00000A"/>
              <w:left w:val="single" w:sz="4" w:space="0" w:color="00000A"/>
              <w:bottom w:val="single" w:sz="4" w:space="0" w:color="00000A"/>
              <w:right w:val="single" w:sz="4" w:space="0" w:color="00000A"/>
            </w:tcBorders>
          </w:tcPr>
          <w:p w14:paraId="1CFB5CA9" w14:textId="77777777" w:rsidR="008D5D77" w:rsidRPr="00CB61B6" w:rsidRDefault="008D5D77" w:rsidP="00931902">
            <w:pPr>
              <w:pStyle w:val="ListParagraph"/>
              <w:numPr>
                <w:ilvl w:val="0"/>
                <w:numId w:val="2"/>
              </w:numPr>
              <w:ind w:right="137"/>
              <w:rPr>
                <w:b/>
                <w:sz w:val="24"/>
                <w:szCs w:val="24"/>
              </w:rPr>
            </w:pPr>
            <w:r w:rsidRPr="00CB61B6">
              <w:rPr>
                <w:rFonts w:ascii="Arial" w:eastAsiaTheme="minorHAnsi" w:hAnsi="Arial" w:cs="Arial"/>
                <w:b/>
                <w:sz w:val="24"/>
                <w:szCs w:val="24"/>
                <w:lang w:eastAsia="en-US"/>
              </w:rPr>
              <w:t>Lost property</w:t>
            </w:r>
          </w:p>
        </w:tc>
        <w:tc>
          <w:tcPr>
            <w:tcW w:w="3969" w:type="dxa"/>
            <w:tcBorders>
              <w:top w:val="single" w:sz="4" w:space="0" w:color="00000A"/>
              <w:left w:val="single" w:sz="4" w:space="0" w:color="00000A"/>
              <w:bottom w:val="single" w:sz="4" w:space="0" w:color="00000A"/>
              <w:right w:val="single" w:sz="4" w:space="0" w:color="00000A"/>
            </w:tcBorders>
          </w:tcPr>
          <w:p w14:paraId="721E81A1" w14:textId="1F7B9BE9" w:rsidR="008D5D77" w:rsidRPr="00787589" w:rsidRDefault="007238C9" w:rsidP="00931902">
            <w:pPr>
              <w:ind w:left="5"/>
              <w:rPr>
                <w:sz w:val="24"/>
                <w:szCs w:val="24"/>
              </w:rPr>
            </w:pPr>
            <w:r>
              <w:rPr>
                <w:sz w:val="24"/>
                <w:szCs w:val="24"/>
              </w:rPr>
              <w:t xml:space="preserve">We have had Lost Property boxes in the past but they quickly become full. The best system is to make sure that all uniform and PE kit is named so that it can always be returned to its owner </w:t>
            </w:r>
          </w:p>
        </w:tc>
        <w:tc>
          <w:tcPr>
            <w:tcW w:w="1759" w:type="dxa"/>
            <w:tcBorders>
              <w:top w:val="single" w:sz="4" w:space="0" w:color="00000A"/>
              <w:left w:val="single" w:sz="4" w:space="0" w:color="00000A"/>
              <w:bottom w:val="single" w:sz="4" w:space="0" w:color="00000A"/>
              <w:right w:val="single" w:sz="4" w:space="0" w:color="00000A"/>
            </w:tcBorders>
          </w:tcPr>
          <w:p w14:paraId="175FED36" w14:textId="77777777" w:rsidR="008D5D77" w:rsidRDefault="008D5D77" w:rsidP="00931902">
            <w:pPr>
              <w:ind w:right="17"/>
              <w:jc w:val="center"/>
            </w:pPr>
            <w:r>
              <w:t>Parents/Carers</w:t>
            </w:r>
          </w:p>
        </w:tc>
      </w:tr>
      <w:tr w:rsidR="008D5D77" w14:paraId="2D9525D2" w14:textId="77777777" w:rsidTr="00931902">
        <w:trPr>
          <w:trHeight w:val="561"/>
        </w:trPr>
        <w:tc>
          <w:tcPr>
            <w:tcW w:w="3296" w:type="dxa"/>
            <w:tcBorders>
              <w:top w:val="single" w:sz="4" w:space="0" w:color="00000A"/>
              <w:left w:val="single" w:sz="4" w:space="0" w:color="00000A"/>
              <w:bottom w:val="single" w:sz="4" w:space="0" w:color="00000A"/>
              <w:right w:val="single" w:sz="4" w:space="0" w:color="00000A"/>
            </w:tcBorders>
          </w:tcPr>
          <w:p w14:paraId="060D49C6" w14:textId="77777777" w:rsidR="008D5D77" w:rsidRPr="00CB61B6" w:rsidRDefault="008D5D77" w:rsidP="00931902">
            <w:pPr>
              <w:pStyle w:val="ListParagraph"/>
              <w:numPr>
                <w:ilvl w:val="0"/>
                <w:numId w:val="2"/>
              </w:numPr>
              <w:rPr>
                <w:b/>
                <w:sz w:val="24"/>
                <w:szCs w:val="24"/>
              </w:rPr>
            </w:pPr>
            <w:r w:rsidRPr="00CB61B6">
              <w:rPr>
                <w:rFonts w:ascii="Arial" w:eastAsiaTheme="minorHAnsi" w:hAnsi="Arial" w:cs="Arial"/>
                <w:b/>
                <w:sz w:val="24"/>
                <w:szCs w:val="24"/>
                <w:lang w:eastAsia="en-US"/>
              </w:rPr>
              <w:lastRenderedPageBreak/>
              <w:t>Newsletter format</w:t>
            </w:r>
          </w:p>
        </w:tc>
        <w:tc>
          <w:tcPr>
            <w:tcW w:w="3969" w:type="dxa"/>
            <w:tcBorders>
              <w:top w:val="single" w:sz="4" w:space="0" w:color="00000A"/>
              <w:left w:val="single" w:sz="4" w:space="0" w:color="00000A"/>
              <w:bottom w:val="single" w:sz="4" w:space="0" w:color="00000A"/>
              <w:right w:val="single" w:sz="4" w:space="0" w:color="00000A"/>
            </w:tcBorders>
          </w:tcPr>
          <w:p w14:paraId="46D3F557" w14:textId="77777777" w:rsidR="008D5D77" w:rsidRPr="00787589" w:rsidRDefault="008D5D77" w:rsidP="00931902">
            <w:pPr>
              <w:rPr>
                <w:sz w:val="24"/>
                <w:szCs w:val="24"/>
              </w:rPr>
            </w:pPr>
            <w:r>
              <w:rPr>
                <w:sz w:val="24"/>
                <w:szCs w:val="24"/>
              </w:rPr>
              <w:t xml:space="preserve">Newsletter </w:t>
            </w:r>
            <w:proofErr w:type="gramStart"/>
            <w:r>
              <w:rPr>
                <w:sz w:val="24"/>
                <w:szCs w:val="24"/>
              </w:rPr>
              <w:t>will be saved</w:t>
            </w:r>
            <w:proofErr w:type="gramEnd"/>
            <w:r>
              <w:rPr>
                <w:sz w:val="24"/>
                <w:szCs w:val="24"/>
              </w:rPr>
              <w:t xml:space="preserve"> as a PDF so that it can be accessed on all devices.</w:t>
            </w:r>
          </w:p>
        </w:tc>
        <w:tc>
          <w:tcPr>
            <w:tcW w:w="1759" w:type="dxa"/>
            <w:tcBorders>
              <w:top w:val="single" w:sz="4" w:space="0" w:color="00000A"/>
              <w:left w:val="single" w:sz="4" w:space="0" w:color="00000A"/>
              <w:bottom w:val="single" w:sz="4" w:space="0" w:color="00000A"/>
              <w:right w:val="single" w:sz="4" w:space="0" w:color="00000A"/>
            </w:tcBorders>
          </w:tcPr>
          <w:p w14:paraId="4C77DE3A" w14:textId="77777777" w:rsidR="008D5D77" w:rsidRDefault="008D5D77" w:rsidP="00931902">
            <w:pPr>
              <w:ind w:right="17"/>
              <w:jc w:val="center"/>
            </w:pPr>
            <w:r>
              <w:t>JH</w:t>
            </w:r>
          </w:p>
        </w:tc>
      </w:tr>
      <w:tr w:rsidR="008D5D77" w14:paraId="7272794E" w14:textId="77777777" w:rsidTr="00931902">
        <w:trPr>
          <w:trHeight w:val="565"/>
        </w:trPr>
        <w:tc>
          <w:tcPr>
            <w:tcW w:w="3296" w:type="dxa"/>
            <w:tcBorders>
              <w:top w:val="single" w:sz="4" w:space="0" w:color="00000A"/>
              <w:left w:val="single" w:sz="4" w:space="0" w:color="00000A"/>
              <w:bottom w:val="single" w:sz="4" w:space="0" w:color="00000A"/>
              <w:right w:val="single" w:sz="4" w:space="0" w:color="00000A"/>
            </w:tcBorders>
          </w:tcPr>
          <w:p w14:paraId="4DD8BF75" w14:textId="77777777" w:rsidR="008D5D77" w:rsidRPr="00CB61B6" w:rsidRDefault="008D5D77" w:rsidP="00931902">
            <w:pPr>
              <w:pStyle w:val="ListParagraph"/>
              <w:numPr>
                <w:ilvl w:val="0"/>
                <w:numId w:val="2"/>
              </w:numPr>
              <w:ind w:right="28"/>
              <w:rPr>
                <w:b/>
                <w:sz w:val="24"/>
                <w:szCs w:val="24"/>
              </w:rPr>
            </w:pPr>
            <w:r w:rsidRPr="00CB61B6">
              <w:rPr>
                <w:rFonts w:ascii="Arial" w:eastAsiaTheme="minorHAnsi" w:hAnsi="Arial" w:cs="Arial"/>
                <w:b/>
                <w:sz w:val="24"/>
                <w:szCs w:val="24"/>
                <w:lang w:eastAsia="en-US"/>
              </w:rPr>
              <w:t>School Trips ratios</w:t>
            </w:r>
          </w:p>
        </w:tc>
        <w:tc>
          <w:tcPr>
            <w:tcW w:w="3969" w:type="dxa"/>
            <w:tcBorders>
              <w:top w:val="single" w:sz="4" w:space="0" w:color="00000A"/>
              <w:left w:val="single" w:sz="4" w:space="0" w:color="00000A"/>
              <w:bottom w:val="single" w:sz="4" w:space="0" w:color="00000A"/>
              <w:right w:val="single" w:sz="4" w:space="0" w:color="00000A"/>
            </w:tcBorders>
          </w:tcPr>
          <w:p w14:paraId="0F35C100" w14:textId="1F802D42" w:rsidR="008D5D77" w:rsidRPr="00787589" w:rsidRDefault="007238C9" w:rsidP="00931902">
            <w:pPr>
              <w:rPr>
                <w:sz w:val="24"/>
                <w:szCs w:val="24"/>
              </w:rPr>
            </w:pPr>
            <w:r>
              <w:rPr>
                <w:sz w:val="24"/>
                <w:szCs w:val="24"/>
              </w:rPr>
              <w:t xml:space="preserve">All school trips adhere to strict guidelines about ratios and </w:t>
            </w:r>
            <w:proofErr w:type="gramStart"/>
            <w:r>
              <w:rPr>
                <w:sz w:val="24"/>
                <w:szCs w:val="24"/>
              </w:rPr>
              <w:t>are approved</w:t>
            </w:r>
            <w:proofErr w:type="gramEnd"/>
            <w:r>
              <w:rPr>
                <w:sz w:val="24"/>
                <w:szCs w:val="24"/>
              </w:rPr>
              <w:t xml:space="preserve"> by the </w:t>
            </w:r>
            <w:proofErr w:type="spellStart"/>
            <w:r>
              <w:rPr>
                <w:sz w:val="24"/>
                <w:szCs w:val="24"/>
              </w:rPr>
              <w:t>headteacher</w:t>
            </w:r>
            <w:proofErr w:type="spellEnd"/>
            <w:r>
              <w:rPr>
                <w:sz w:val="24"/>
                <w:szCs w:val="24"/>
              </w:rPr>
              <w:t xml:space="preserve">. Any concerns or questions about this should be sent to Mrs Hyslop </w:t>
            </w:r>
          </w:p>
        </w:tc>
        <w:tc>
          <w:tcPr>
            <w:tcW w:w="1759" w:type="dxa"/>
            <w:tcBorders>
              <w:top w:val="single" w:sz="4" w:space="0" w:color="00000A"/>
              <w:left w:val="single" w:sz="4" w:space="0" w:color="00000A"/>
              <w:bottom w:val="single" w:sz="4" w:space="0" w:color="00000A"/>
              <w:right w:val="single" w:sz="4" w:space="0" w:color="00000A"/>
            </w:tcBorders>
          </w:tcPr>
          <w:p w14:paraId="1C39DA25" w14:textId="15D0483D" w:rsidR="008D5D77" w:rsidRDefault="00B15971" w:rsidP="00931902">
            <w:pPr>
              <w:ind w:right="17"/>
              <w:jc w:val="center"/>
            </w:pPr>
            <w:r>
              <w:t>JH</w:t>
            </w:r>
          </w:p>
        </w:tc>
      </w:tr>
      <w:tr w:rsidR="008D5D77" w14:paraId="78FC18A9" w14:textId="77777777" w:rsidTr="00931902">
        <w:trPr>
          <w:trHeight w:val="545"/>
        </w:trPr>
        <w:tc>
          <w:tcPr>
            <w:tcW w:w="3296" w:type="dxa"/>
            <w:tcBorders>
              <w:top w:val="single" w:sz="4" w:space="0" w:color="00000A"/>
              <w:left w:val="single" w:sz="4" w:space="0" w:color="00000A"/>
              <w:bottom w:val="single" w:sz="4" w:space="0" w:color="00000A"/>
              <w:right w:val="single" w:sz="4" w:space="0" w:color="00000A"/>
            </w:tcBorders>
          </w:tcPr>
          <w:p w14:paraId="2CA4AA8F" w14:textId="77777777" w:rsidR="008D5D77" w:rsidRPr="00CB61B6" w:rsidRDefault="008D5D77" w:rsidP="00931902">
            <w:pPr>
              <w:pStyle w:val="ListParagraph"/>
              <w:numPr>
                <w:ilvl w:val="0"/>
                <w:numId w:val="2"/>
              </w:numPr>
              <w:rPr>
                <w:b/>
                <w:sz w:val="24"/>
                <w:szCs w:val="24"/>
              </w:rPr>
            </w:pPr>
            <w:r w:rsidRPr="00CB61B6">
              <w:rPr>
                <w:rFonts w:ascii="Arial" w:eastAsiaTheme="minorHAnsi" w:hAnsi="Arial" w:cs="Arial"/>
                <w:b/>
                <w:sz w:val="24"/>
                <w:szCs w:val="24"/>
                <w:lang w:eastAsia="en-US"/>
              </w:rPr>
              <w:t xml:space="preserve">Feedback for </w:t>
            </w:r>
            <w:r>
              <w:rPr>
                <w:rFonts w:ascii="Arial" w:eastAsiaTheme="minorHAnsi" w:hAnsi="Arial" w:cs="Arial"/>
                <w:b/>
                <w:sz w:val="24"/>
                <w:szCs w:val="24"/>
                <w:lang w:eastAsia="en-US"/>
              </w:rPr>
              <w:t xml:space="preserve">Y2 </w:t>
            </w:r>
            <w:r w:rsidRPr="00CB61B6">
              <w:rPr>
                <w:rFonts w:ascii="Arial" w:eastAsiaTheme="minorHAnsi" w:hAnsi="Arial" w:cs="Arial"/>
                <w:b/>
                <w:sz w:val="24"/>
                <w:szCs w:val="24"/>
                <w:lang w:eastAsia="en-US"/>
              </w:rPr>
              <w:t xml:space="preserve">Residential and </w:t>
            </w:r>
            <w:r>
              <w:rPr>
                <w:rFonts w:ascii="Arial" w:eastAsiaTheme="minorHAnsi" w:hAnsi="Arial" w:cs="Arial"/>
                <w:b/>
                <w:sz w:val="24"/>
                <w:szCs w:val="24"/>
                <w:lang w:eastAsia="en-US"/>
              </w:rPr>
              <w:t xml:space="preserve">KS1 </w:t>
            </w:r>
            <w:r w:rsidRPr="00CB61B6">
              <w:rPr>
                <w:rFonts w:ascii="Arial" w:eastAsiaTheme="minorHAnsi" w:hAnsi="Arial" w:cs="Arial"/>
                <w:b/>
                <w:sz w:val="24"/>
                <w:szCs w:val="24"/>
                <w:lang w:eastAsia="en-US"/>
              </w:rPr>
              <w:t>SATS</w:t>
            </w:r>
          </w:p>
        </w:tc>
        <w:tc>
          <w:tcPr>
            <w:tcW w:w="3969" w:type="dxa"/>
            <w:tcBorders>
              <w:top w:val="single" w:sz="4" w:space="0" w:color="00000A"/>
              <w:left w:val="single" w:sz="4" w:space="0" w:color="00000A"/>
              <w:bottom w:val="single" w:sz="4" w:space="0" w:color="00000A"/>
              <w:right w:val="single" w:sz="4" w:space="0" w:color="00000A"/>
            </w:tcBorders>
          </w:tcPr>
          <w:p w14:paraId="4430084A" w14:textId="77777777" w:rsidR="008D5D77" w:rsidRPr="00787589" w:rsidRDefault="008D5D77" w:rsidP="00931902">
            <w:pPr>
              <w:ind w:left="5" w:right="14"/>
              <w:rPr>
                <w:sz w:val="24"/>
                <w:szCs w:val="24"/>
              </w:rPr>
            </w:pPr>
            <w:r>
              <w:rPr>
                <w:sz w:val="24"/>
                <w:szCs w:val="24"/>
              </w:rPr>
              <w:t>A huge thank you from all parents to staff.</w:t>
            </w:r>
          </w:p>
        </w:tc>
        <w:tc>
          <w:tcPr>
            <w:tcW w:w="1759" w:type="dxa"/>
            <w:tcBorders>
              <w:top w:val="single" w:sz="4" w:space="0" w:color="00000A"/>
              <w:left w:val="single" w:sz="4" w:space="0" w:color="00000A"/>
              <w:bottom w:val="single" w:sz="4" w:space="0" w:color="00000A"/>
              <w:right w:val="single" w:sz="4" w:space="0" w:color="00000A"/>
            </w:tcBorders>
          </w:tcPr>
          <w:p w14:paraId="01BADEA5" w14:textId="77777777" w:rsidR="008D5D77" w:rsidRDefault="008D5D77" w:rsidP="00931902">
            <w:pPr>
              <w:ind w:right="17"/>
              <w:jc w:val="center"/>
            </w:pPr>
          </w:p>
        </w:tc>
      </w:tr>
      <w:tr w:rsidR="008D5D77" w14:paraId="79856013" w14:textId="77777777" w:rsidTr="00931902">
        <w:trPr>
          <w:trHeight w:val="1085"/>
        </w:trPr>
        <w:tc>
          <w:tcPr>
            <w:tcW w:w="3296" w:type="dxa"/>
            <w:tcBorders>
              <w:top w:val="single" w:sz="4" w:space="0" w:color="00000A"/>
              <w:left w:val="single" w:sz="4" w:space="0" w:color="00000A"/>
              <w:bottom w:val="single" w:sz="4" w:space="0" w:color="00000A"/>
              <w:right w:val="single" w:sz="4" w:space="0" w:color="00000A"/>
            </w:tcBorders>
          </w:tcPr>
          <w:p w14:paraId="7A4AF87D" w14:textId="77777777" w:rsidR="008D5D77" w:rsidRPr="00CB61B6" w:rsidRDefault="008D5D77" w:rsidP="00931902">
            <w:pPr>
              <w:pStyle w:val="ListParagraph"/>
              <w:numPr>
                <w:ilvl w:val="0"/>
                <w:numId w:val="2"/>
              </w:numPr>
              <w:ind w:right="68"/>
              <w:jc w:val="both"/>
              <w:rPr>
                <w:b/>
                <w:sz w:val="24"/>
                <w:szCs w:val="24"/>
              </w:rPr>
            </w:pPr>
            <w:r w:rsidRPr="00CB61B6">
              <w:rPr>
                <w:rFonts w:ascii="Arial" w:eastAsiaTheme="minorHAnsi" w:hAnsi="Arial" w:cs="Arial"/>
                <w:b/>
                <w:sz w:val="24"/>
                <w:szCs w:val="24"/>
                <w:lang w:eastAsia="en-US"/>
              </w:rPr>
              <w:t>Parents contacts</w:t>
            </w:r>
          </w:p>
        </w:tc>
        <w:tc>
          <w:tcPr>
            <w:tcW w:w="3969" w:type="dxa"/>
            <w:tcBorders>
              <w:top w:val="single" w:sz="4" w:space="0" w:color="00000A"/>
              <w:left w:val="single" w:sz="4" w:space="0" w:color="00000A"/>
              <w:bottom w:val="single" w:sz="4" w:space="0" w:color="00000A"/>
              <w:right w:val="single" w:sz="4" w:space="0" w:color="00000A"/>
            </w:tcBorders>
          </w:tcPr>
          <w:p w14:paraId="292BD650" w14:textId="77777777" w:rsidR="008D5D77" w:rsidRPr="00787589" w:rsidRDefault="008D5D77" w:rsidP="00931902">
            <w:pPr>
              <w:rPr>
                <w:sz w:val="24"/>
                <w:szCs w:val="24"/>
              </w:rPr>
            </w:pPr>
            <w:r>
              <w:rPr>
                <w:sz w:val="24"/>
                <w:szCs w:val="24"/>
              </w:rPr>
              <w:t>Please see Mrs Harris with any queries or changes.</w:t>
            </w:r>
          </w:p>
        </w:tc>
        <w:tc>
          <w:tcPr>
            <w:tcW w:w="1759" w:type="dxa"/>
            <w:tcBorders>
              <w:top w:val="single" w:sz="4" w:space="0" w:color="00000A"/>
              <w:left w:val="single" w:sz="4" w:space="0" w:color="00000A"/>
              <w:bottom w:val="single" w:sz="4" w:space="0" w:color="00000A"/>
              <w:right w:val="single" w:sz="4" w:space="0" w:color="00000A"/>
            </w:tcBorders>
          </w:tcPr>
          <w:p w14:paraId="11C97B21" w14:textId="77777777" w:rsidR="008D5D77" w:rsidRDefault="008D5D77" w:rsidP="00931902">
            <w:pPr>
              <w:ind w:right="10"/>
              <w:jc w:val="center"/>
            </w:pPr>
            <w:r>
              <w:t>MH</w:t>
            </w:r>
          </w:p>
        </w:tc>
      </w:tr>
      <w:tr w:rsidR="008D5D77" w14:paraId="40EB5DE0" w14:textId="77777777" w:rsidTr="00931902">
        <w:trPr>
          <w:trHeight w:val="1085"/>
        </w:trPr>
        <w:tc>
          <w:tcPr>
            <w:tcW w:w="3296" w:type="dxa"/>
            <w:tcBorders>
              <w:top w:val="single" w:sz="4" w:space="0" w:color="00000A"/>
              <w:left w:val="single" w:sz="4" w:space="0" w:color="00000A"/>
              <w:bottom w:val="single" w:sz="4" w:space="0" w:color="00000A"/>
              <w:right w:val="single" w:sz="4" w:space="0" w:color="00000A"/>
            </w:tcBorders>
          </w:tcPr>
          <w:p w14:paraId="0CC3B6DC" w14:textId="77777777" w:rsidR="008D5D77" w:rsidRPr="00CB61B6" w:rsidRDefault="008D5D77" w:rsidP="00931902">
            <w:pPr>
              <w:pStyle w:val="ListParagraph"/>
              <w:numPr>
                <w:ilvl w:val="0"/>
                <w:numId w:val="2"/>
              </w:numPr>
              <w:ind w:right="68"/>
              <w:jc w:val="both"/>
              <w:rPr>
                <w:b/>
                <w:sz w:val="24"/>
                <w:szCs w:val="24"/>
              </w:rPr>
            </w:pPr>
            <w:r w:rsidRPr="00CB61B6">
              <w:rPr>
                <w:rFonts w:ascii="Arial" w:eastAsiaTheme="minorHAnsi" w:hAnsi="Arial" w:cs="Arial"/>
                <w:b/>
                <w:sz w:val="24"/>
                <w:szCs w:val="24"/>
                <w:lang w:eastAsia="en-US"/>
              </w:rPr>
              <w:t>Uniform Reception</w:t>
            </w:r>
          </w:p>
        </w:tc>
        <w:tc>
          <w:tcPr>
            <w:tcW w:w="3969" w:type="dxa"/>
            <w:tcBorders>
              <w:top w:val="single" w:sz="4" w:space="0" w:color="00000A"/>
              <w:left w:val="single" w:sz="4" w:space="0" w:color="00000A"/>
              <w:bottom w:val="single" w:sz="4" w:space="0" w:color="00000A"/>
              <w:right w:val="single" w:sz="4" w:space="0" w:color="00000A"/>
            </w:tcBorders>
          </w:tcPr>
          <w:p w14:paraId="4B4AD66F" w14:textId="77777777" w:rsidR="008D5D77" w:rsidRDefault="008D5D77" w:rsidP="00931902">
            <w:pPr>
              <w:rPr>
                <w:sz w:val="24"/>
                <w:szCs w:val="24"/>
              </w:rPr>
            </w:pPr>
            <w:r>
              <w:rPr>
                <w:sz w:val="24"/>
                <w:szCs w:val="24"/>
              </w:rPr>
              <w:t xml:space="preserve">A letter </w:t>
            </w:r>
            <w:proofErr w:type="gramStart"/>
            <w:r>
              <w:rPr>
                <w:sz w:val="24"/>
                <w:szCs w:val="24"/>
              </w:rPr>
              <w:t>will be sent out</w:t>
            </w:r>
            <w:proofErr w:type="gramEnd"/>
            <w:r>
              <w:rPr>
                <w:sz w:val="24"/>
                <w:szCs w:val="24"/>
              </w:rPr>
              <w:t xml:space="preserve"> to parents to clarify what the children are able to wear during extremely hot weather.</w:t>
            </w:r>
          </w:p>
          <w:p w14:paraId="1111493A" w14:textId="77777777" w:rsidR="008D5D77" w:rsidRPr="00787589" w:rsidRDefault="008D5D77" w:rsidP="00931902">
            <w:pPr>
              <w:rPr>
                <w:sz w:val="24"/>
                <w:szCs w:val="24"/>
              </w:rPr>
            </w:pPr>
          </w:p>
        </w:tc>
        <w:tc>
          <w:tcPr>
            <w:tcW w:w="1759" w:type="dxa"/>
            <w:tcBorders>
              <w:top w:val="single" w:sz="4" w:space="0" w:color="00000A"/>
              <w:left w:val="single" w:sz="4" w:space="0" w:color="00000A"/>
              <w:bottom w:val="single" w:sz="4" w:space="0" w:color="00000A"/>
              <w:right w:val="single" w:sz="4" w:space="0" w:color="00000A"/>
            </w:tcBorders>
          </w:tcPr>
          <w:p w14:paraId="5F32F4EF" w14:textId="77777777" w:rsidR="008D5D77" w:rsidRDefault="008D5D77" w:rsidP="00931902">
            <w:pPr>
              <w:ind w:right="10"/>
              <w:jc w:val="center"/>
            </w:pPr>
            <w:r>
              <w:t>JH</w:t>
            </w:r>
          </w:p>
        </w:tc>
      </w:tr>
      <w:tr w:rsidR="008D5D77" w14:paraId="28E0B578" w14:textId="77777777" w:rsidTr="00931902">
        <w:trPr>
          <w:trHeight w:val="1085"/>
        </w:trPr>
        <w:tc>
          <w:tcPr>
            <w:tcW w:w="3296" w:type="dxa"/>
            <w:tcBorders>
              <w:top w:val="single" w:sz="4" w:space="0" w:color="00000A"/>
              <w:left w:val="single" w:sz="4" w:space="0" w:color="00000A"/>
              <w:bottom w:val="single" w:sz="4" w:space="0" w:color="00000A"/>
              <w:right w:val="single" w:sz="4" w:space="0" w:color="00000A"/>
            </w:tcBorders>
          </w:tcPr>
          <w:p w14:paraId="207D272E" w14:textId="77777777" w:rsidR="008D5D77" w:rsidRPr="00CB61B6" w:rsidRDefault="008D5D77" w:rsidP="00931902">
            <w:pPr>
              <w:pStyle w:val="ListParagraph"/>
              <w:numPr>
                <w:ilvl w:val="0"/>
                <w:numId w:val="2"/>
              </w:numPr>
              <w:ind w:right="68"/>
              <w:jc w:val="both"/>
              <w:rPr>
                <w:b/>
                <w:sz w:val="24"/>
                <w:szCs w:val="24"/>
              </w:rPr>
            </w:pPr>
            <w:r w:rsidRPr="00CB61B6">
              <w:rPr>
                <w:rFonts w:ascii="Arial" w:eastAsiaTheme="minorHAnsi" w:hAnsi="Arial" w:cs="Arial"/>
                <w:b/>
                <w:sz w:val="24"/>
                <w:szCs w:val="24"/>
                <w:lang w:eastAsia="en-US"/>
              </w:rPr>
              <w:t>Flyers</w:t>
            </w:r>
          </w:p>
        </w:tc>
        <w:tc>
          <w:tcPr>
            <w:tcW w:w="3969" w:type="dxa"/>
            <w:tcBorders>
              <w:top w:val="single" w:sz="4" w:space="0" w:color="00000A"/>
              <w:left w:val="single" w:sz="4" w:space="0" w:color="00000A"/>
              <w:bottom w:val="single" w:sz="4" w:space="0" w:color="00000A"/>
              <w:right w:val="single" w:sz="4" w:space="0" w:color="00000A"/>
            </w:tcBorders>
          </w:tcPr>
          <w:p w14:paraId="7C54CA27" w14:textId="7F5A31CC" w:rsidR="008D5D77" w:rsidRPr="00787589" w:rsidRDefault="008D5D77" w:rsidP="00931902">
            <w:pPr>
              <w:rPr>
                <w:sz w:val="24"/>
                <w:szCs w:val="24"/>
              </w:rPr>
            </w:pPr>
            <w:r>
              <w:rPr>
                <w:sz w:val="24"/>
                <w:szCs w:val="24"/>
              </w:rPr>
              <w:t>Information sent via newsletter and emails</w:t>
            </w:r>
            <w:r w:rsidR="007238C9">
              <w:rPr>
                <w:sz w:val="24"/>
                <w:szCs w:val="24"/>
              </w:rPr>
              <w:t xml:space="preserve"> to help with reduction in paper use. </w:t>
            </w:r>
          </w:p>
        </w:tc>
        <w:tc>
          <w:tcPr>
            <w:tcW w:w="1759" w:type="dxa"/>
            <w:tcBorders>
              <w:top w:val="single" w:sz="4" w:space="0" w:color="00000A"/>
              <w:left w:val="single" w:sz="4" w:space="0" w:color="00000A"/>
              <w:bottom w:val="single" w:sz="4" w:space="0" w:color="00000A"/>
              <w:right w:val="single" w:sz="4" w:space="0" w:color="00000A"/>
            </w:tcBorders>
          </w:tcPr>
          <w:p w14:paraId="5BDC2E15" w14:textId="77777777" w:rsidR="008D5D77" w:rsidRDefault="008D5D77" w:rsidP="00931902">
            <w:pPr>
              <w:ind w:right="10"/>
              <w:jc w:val="center"/>
            </w:pPr>
            <w:r>
              <w:t>JH</w:t>
            </w:r>
          </w:p>
        </w:tc>
      </w:tr>
      <w:tr w:rsidR="008D5D77" w14:paraId="0A38151A" w14:textId="77777777" w:rsidTr="00931902">
        <w:trPr>
          <w:trHeight w:val="1085"/>
        </w:trPr>
        <w:tc>
          <w:tcPr>
            <w:tcW w:w="3296" w:type="dxa"/>
            <w:tcBorders>
              <w:top w:val="single" w:sz="4" w:space="0" w:color="00000A"/>
              <w:left w:val="single" w:sz="4" w:space="0" w:color="00000A"/>
              <w:bottom w:val="single" w:sz="4" w:space="0" w:color="00000A"/>
              <w:right w:val="single" w:sz="4" w:space="0" w:color="00000A"/>
            </w:tcBorders>
          </w:tcPr>
          <w:p w14:paraId="4F9E8E44" w14:textId="77777777" w:rsidR="008D5D77" w:rsidRPr="00CB61B6" w:rsidRDefault="008D5D77" w:rsidP="00931902">
            <w:pPr>
              <w:pStyle w:val="ListParagraph"/>
              <w:numPr>
                <w:ilvl w:val="0"/>
                <w:numId w:val="2"/>
              </w:numPr>
              <w:ind w:right="68"/>
              <w:jc w:val="both"/>
              <w:rPr>
                <w:b/>
                <w:sz w:val="24"/>
                <w:szCs w:val="24"/>
              </w:rPr>
            </w:pPr>
            <w:proofErr w:type="spellStart"/>
            <w:r w:rsidRPr="00CB61B6">
              <w:rPr>
                <w:rFonts w:ascii="Arial" w:eastAsiaTheme="minorHAnsi" w:hAnsi="Arial" w:cs="Arial"/>
                <w:b/>
                <w:sz w:val="24"/>
                <w:szCs w:val="24"/>
                <w:lang w:eastAsia="en-US"/>
              </w:rPr>
              <w:t>Suncream</w:t>
            </w:r>
            <w:proofErr w:type="spellEnd"/>
          </w:p>
          <w:p w14:paraId="10C4A019" w14:textId="77777777" w:rsidR="008D5D77" w:rsidRPr="00CB61B6" w:rsidRDefault="008D5D77" w:rsidP="00931902">
            <w:pPr>
              <w:ind w:right="68"/>
              <w:jc w:val="both"/>
              <w:rPr>
                <w:b/>
                <w:sz w:val="24"/>
                <w:szCs w:val="24"/>
              </w:rPr>
            </w:pPr>
            <w:r w:rsidRPr="00CB61B6">
              <w:rPr>
                <w:b/>
                <w:sz w:val="24"/>
                <w:szCs w:val="24"/>
              </w:rPr>
              <w:t xml:space="preserve">              </w:t>
            </w:r>
          </w:p>
        </w:tc>
        <w:tc>
          <w:tcPr>
            <w:tcW w:w="3969" w:type="dxa"/>
            <w:tcBorders>
              <w:top w:val="single" w:sz="4" w:space="0" w:color="00000A"/>
              <w:left w:val="single" w:sz="4" w:space="0" w:color="00000A"/>
              <w:bottom w:val="single" w:sz="4" w:space="0" w:color="00000A"/>
              <w:right w:val="single" w:sz="4" w:space="0" w:color="00000A"/>
            </w:tcBorders>
          </w:tcPr>
          <w:p w14:paraId="623E86F1" w14:textId="67AAF371" w:rsidR="008D5D77" w:rsidRPr="00787589" w:rsidRDefault="008D5D77" w:rsidP="00931902">
            <w:pPr>
              <w:rPr>
                <w:sz w:val="24"/>
                <w:szCs w:val="24"/>
              </w:rPr>
            </w:pPr>
            <w:r>
              <w:rPr>
                <w:sz w:val="24"/>
                <w:szCs w:val="24"/>
              </w:rPr>
              <w:t xml:space="preserve">A </w:t>
            </w:r>
            <w:r w:rsidR="007238C9">
              <w:rPr>
                <w:sz w:val="24"/>
                <w:szCs w:val="24"/>
              </w:rPr>
              <w:t xml:space="preserve">note will be included in the Newsletter and on EYFS Google Classroom. </w:t>
            </w:r>
          </w:p>
        </w:tc>
        <w:tc>
          <w:tcPr>
            <w:tcW w:w="1759" w:type="dxa"/>
            <w:tcBorders>
              <w:top w:val="single" w:sz="4" w:space="0" w:color="00000A"/>
              <w:left w:val="single" w:sz="4" w:space="0" w:color="00000A"/>
              <w:bottom w:val="single" w:sz="4" w:space="0" w:color="00000A"/>
              <w:right w:val="single" w:sz="4" w:space="0" w:color="00000A"/>
            </w:tcBorders>
          </w:tcPr>
          <w:p w14:paraId="13CBBDAB" w14:textId="77777777" w:rsidR="008D5D77" w:rsidRDefault="008D5D77" w:rsidP="00931902">
            <w:pPr>
              <w:ind w:right="10"/>
              <w:jc w:val="center"/>
            </w:pPr>
            <w:r>
              <w:t>JH</w:t>
            </w:r>
          </w:p>
        </w:tc>
      </w:tr>
      <w:tr w:rsidR="008D5D77" w14:paraId="2DBE3046" w14:textId="77777777" w:rsidTr="00931902">
        <w:trPr>
          <w:trHeight w:val="1085"/>
        </w:trPr>
        <w:tc>
          <w:tcPr>
            <w:tcW w:w="3296" w:type="dxa"/>
            <w:tcBorders>
              <w:top w:val="single" w:sz="4" w:space="0" w:color="00000A"/>
              <w:left w:val="single" w:sz="4" w:space="0" w:color="00000A"/>
              <w:bottom w:val="single" w:sz="4" w:space="0" w:color="00000A"/>
              <w:right w:val="single" w:sz="4" w:space="0" w:color="00000A"/>
            </w:tcBorders>
          </w:tcPr>
          <w:p w14:paraId="248E40F7" w14:textId="77777777" w:rsidR="008D5D77" w:rsidRPr="00CB61B6" w:rsidRDefault="008D5D77" w:rsidP="00931902">
            <w:pPr>
              <w:pStyle w:val="ListParagraph"/>
              <w:numPr>
                <w:ilvl w:val="0"/>
                <w:numId w:val="2"/>
              </w:numPr>
              <w:ind w:right="68"/>
              <w:jc w:val="both"/>
              <w:rPr>
                <w:b/>
                <w:sz w:val="24"/>
                <w:szCs w:val="24"/>
              </w:rPr>
            </w:pPr>
            <w:r w:rsidRPr="00CB61B6">
              <w:rPr>
                <w:rFonts w:ascii="Arial" w:eastAsiaTheme="minorHAnsi" w:hAnsi="Arial" w:cs="Arial"/>
                <w:b/>
                <w:sz w:val="24"/>
                <w:szCs w:val="24"/>
                <w:lang w:eastAsia="en-US"/>
              </w:rPr>
              <w:t>Outdoor Learning</w:t>
            </w:r>
          </w:p>
        </w:tc>
        <w:tc>
          <w:tcPr>
            <w:tcW w:w="3969" w:type="dxa"/>
            <w:tcBorders>
              <w:top w:val="single" w:sz="4" w:space="0" w:color="00000A"/>
              <w:left w:val="single" w:sz="4" w:space="0" w:color="00000A"/>
              <w:bottom w:val="single" w:sz="4" w:space="0" w:color="00000A"/>
              <w:right w:val="single" w:sz="4" w:space="0" w:color="00000A"/>
            </w:tcBorders>
          </w:tcPr>
          <w:p w14:paraId="005F1841" w14:textId="77777777" w:rsidR="008D5D77" w:rsidRPr="00787589" w:rsidRDefault="008D5D77" w:rsidP="00931902">
            <w:pPr>
              <w:rPr>
                <w:sz w:val="24"/>
                <w:szCs w:val="24"/>
              </w:rPr>
            </w:pPr>
            <w:r>
              <w:rPr>
                <w:sz w:val="24"/>
                <w:szCs w:val="24"/>
              </w:rPr>
              <w:t>A few queries have arisen regarding Outdoor Learning – Mrs Hyslop will look into this.</w:t>
            </w:r>
          </w:p>
        </w:tc>
        <w:tc>
          <w:tcPr>
            <w:tcW w:w="1759" w:type="dxa"/>
            <w:tcBorders>
              <w:top w:val="single" w:sz="4" w:space="0" w:color="00000A"/>
              <w:left w:val="single" w:sz="4" w:space="0" w:color="00000A"/>
              <w:bottom w:val="single" w:sz="4" w:space="0" w:color="00000A"/>
              <w:right w:val="single" w:sz="4" w:space="0" w:color="00000A"/>
            </w:tcBorders>
          </w:tcPr>
          <w:p w14:paraId="5B3224E4" w14:textId="77777777" w:rsidR="008D5D77" w:rsidRDefault="008D5D77" w:rsidP="00931902">
            <w:pPr>
              <w:ind w:right="10"/>
              <w:jc w:val="center"/>
            </w:pPr>
            <w:r>
              <w:t>JH</w:t>
            </w:r>
          </w:p>
        </w:tc>
      </w:tr>
      <w:tr w:rsidR="008D5D77" w14:paraId="08786779" w14:textId="77777777" w:rsidTr="00931902">
        <w:trPr>
          <w:trHeight w:val="1085"/>
        </w:trPr>
        <w:tc>
          <w:tcPr>
            <w:tcW w:w="3296" w:type="dxa"/>
            <w:tcBorders>
              <w:top w:val="single" w:sz="4" w:space="0" w:color="00000A"/>
              <w:left w:val="single" w:sz="4" w:space="0" w:color="00000A"/>
              <w:bottom w:val="single" w:sz="4" w:space="0" w:color="00000A"/>
              <w:right w:val="single" w:sz="4" w:space="0" w:color="00000A"/>
            </w:tcBorders>
          </w:tcPr>
          <w:p w14:paraId="744EAF70" w14:textId="77777777" w:rsidR="008D5D77" w:rsidRDefault="008D5D77" w:rsidP="00931902">
            <w:pPr>
              <w:pStyle w:val="ListParagraph"/>
              <w:numPr>
                <w:ilvl w:val="0"/>
                <w:numId w:val="2"/>
              </w:numPr>
              <w:ind w:right="68"/>
              <w:rPr>
                <w:rFonts w:ascii="Arial" w:eastAsiaTheme="minorHAnsi" w:hAnsi="Arial" w:cs="Arial"/>
                <w:b/>
                <w:sz w:val="24"/>
                <w:szCs w:val="24"/>
                <w:lang w:eastAsia="en-US"/>
              </w:rPr>
            </w:pPr>
            <w:r>
              <w:rPr>
                <w:rFonts w:ascii="Arial" w:eastAsiaTheme="minorHAnsi" w:hAnsi="Arial" w:cs="Arial"/>
                <w:b/>
                <w:sz w:val="24"/>
                <w:szCs w:val="24"/>
                <w:lang w:eastAsia="en-US"/>
              </w:rPr>
              <w:t>PE and Scenic Circuit</w:t>
            </w:r>
          </w:p>
        </w:tc>
        <w:tc>
          <w:tcPr>
            <w:tcW w:w="3969" w:type="dxa"/>
            <w:tcBorders>
              <w:top w:val="single" w:sz="4" w:space="0" w:color="00000A"/>
              <w:left w:val="single" w:sz="4" w:space="0" w:color="00000A"/>
              <w:bottom w:val="single" w:sz="4" w:space="0" w:color="00000A"/>
              <w:right w:val="single" w:sz="4" w:space="0" w:color="00000A"/>
            </w:tcBorders>
          </w:tcPr>
          <w:p w14:paraId="09AD5CDE" w14:textId="77777777" w:rsidR="008D5D77" w:rsidRPr="009D4E63" w:rsidRDefault="008D5D77" w:rsidP="00931902">
            <w:pPr>
              <w:rPr>
                <w:b/>
                <w:bCs/>
                <w:sz w:val="24"/>
                <w:szCs w:val="24"/>
              </w:rPr>
            </w:pPr>
            <w:r w:rsidRPr="009D4E63">
              <w:rPr>
                <w:b/>
                <w:bCs/>
                <w:sz w:val="24"/>
                <w:szCs w:val="24"/>
              </w:rPr>
              <w:t xml:space="preserve">Please see teachers directly if you have any queries about PE, the Scenic Circuit or </w:t>
            </w:r>
            <w:proofErr w:type="gramStart"/>
            <w:r w:rsidRPr="009D4E63">
              <w:rPr>
                <w:b/>
                <w:bCs/>
                <w:sz w:val="24"/>
                <w:szCs w:val="24"/>
              </w:rPr>
              <w:t>anything which</w:t>
            </w:r>
            <w:proofErr w:type="gramEnd"/>
            <w:r w:rsidRPr="009D4E63">
              <w:rPr>
                <w:b/>
                <w:bCs/>
                <w:sz w:val="24"/>
                <w:szCs w:val="24"/>
              </w:rPr>
              <w:t xml:space="preserve"> relates directly to your child’s class.</w:t>
            </w:r>
          </w:p>
        </w:tc>
        <w:tc>
          <w:tcPr>
            <w:tcW w:w="1759" w:type="dxa"/>
            <w:tcBorders>
              <w:top w:val="single" w:sz="4" w:space="0" w:color="00000A"/>
              <w:left w:val="single" w:sz="4" w:space="0" w:color="00000A"/>
              <w:bottom w:val="single" w:sz="4" w:space="0" w:color="00000A"/>
              <w:right w:val="single" w:sz="4" w:space="0" w:color="00000A"/>
            </w:tcBorders>
          </w:tcPr>
          <w:p w14:paraId="5AD069D1" w14:textId="77777777" w:rsidR="008D5D77" w:rsidRDefault="008D5D77" w:rsidP="00931902">
            <w:pPr>
              <w:ind w:right="10"/>
              <w:jc w:val="center"/>
            </w:pPr>
            <w:r>
              <w:t>Class Teachers</w:t>
            </w:r>
          </w:p>
        </w:tc>
      </w:tr>
      <w:tr w:rsidR="008D5D77" w14:paraId="25EC0399" w14:textId="77777777" w:rsidTr="00931902">
        <w:trPr>
          <w:trHeight w:val="1085"/>
        </w:trPr>
        <w:tc>
          <w:tcPr>
            <w:tcW w:w="3296" w:type="dxa"/>
            <w:tcBorders>
              <w:top w:val="single" w:sz="4" w:space="0" w:color="00000A"/>
              <w:left w:val="single" w:sz="4" w:space="0" w:color="00000A"/>
              <w:bottom w:val="single" w:sz="4" w:space="0" w:color="00000A"/>
              <w:right w:val="single" w:sz="4" w:space="0" w:color="00000A"/>
            </w:tcBorders>
          </w:tcPr>
          <w:p w14:paraId="0E2639B1" w14:textId="77777777" w:rsidR="008D5D77" w:rsidRDefault="008D5D77" w:rsidP="00931902">
            <w:pPr>
              <w:pStyle w:val="ListParagraph"/>
              <w:numPr>
                <w:ilvl w:val="0"/>
                <w:numId w:val="2"/>
              </w:numPr>
              <w:ind w:right="68"/>
              <w:jc w:val="both"/>
              <w:rPr>
                <w:rFonts w:ascii="Arial" w:eastAsiaTheme="minorHAnsi" w:hAnsi="Arial" w:cs="Arial"/>
                <w:b/>
                <w:sz w:val="24"/>
                <w:szCs w:val="24"/>
                <w:lang w:eastAsia="en-US"/>
              </w:rPr>
            </w:pPr>
            <w:r>
              <w:rPr>
                <w:rFonts w:ascii="Arial" w:eastAsiaTheme="minorHAnsi" w:hAnsi="Arial" w:cs="Arial"/>
                <w:b/>
                <w:sz w:val="24"/>
                <w:szCs w:val="24"/>
                <w:lang w:eastAsia="en-US"/>
              </w:rPr>
              <w:t>Parents Eve</w:t>
            </w:r>
          </w:p>
        </w:tc>
        <w:tc>
          <w:tcPr>
            <w:tcW w:w="3969" w:type="dxa"/>
            <w:tcBorders>
              <w:top w:val="single" w:sz="4" w:space="0" w:color="00000A"/>
              <w:left w:val="single" w:sz="4" w:space="0" w:color="00000A"/>
              <w:bottom w:val="single" w:sz="4" w:space="0" w:color="00000A"/>
              <w:right w:val="single" w:sz="4" w:space="0" w:color="00000A"/>
            </w:tcBorders>
          </w:tcPr>
          <w:p w14:paraId="6B7FFFA2" w14:textId="77777777" w:rsidR="008D5D77" w:rsidRPr="00787589" w:rsidRDefault="008D5D77" w:rsidP="00931902">
            <w:pPr>
              <w:rPr>
                <w:sz w:val="24"/>
                <w:szCs w:val="24"/>
              </w:rPr>
            </w:pPr>
            <w:r>
              <w:rPr>
                <w:sz w:val="24"/>
                <w:szCs w:val="24"/>
              </w:rPr>
              <w:t xml:space="preserve">Online/Face-to-face Parents Evenings </w:t>
            </w:r>
            <w:proofErr w:type="gramStart"/>
            <w:r>
              <w:rPr>
                <w:sz w:val="24"/>
                <w:szCs w:val="24"/>
              </w:rPr>
              <w:t>will be reviewed</w:t>
            </w:r>
            <w:proofErr w:type="gramEnd"/>
            <w:r>
              <w:rPr>
                <w:sz w:val="24"/>
                <w:szCs w:val="24"/>
              </w:rPr>
              <w:t xml:space="preserve"> for 2023/2024 academic year.</w:t>
            </w:r>
          </w:p>
        </w:tc>
        <w:tc>
          <w:tcPr>
            <w:tcW w:w="1759" w:type="dxa"/>
            <w:tcBorders>
              <w:top w:val="single" w:sz="4" w:space="0" w:color="00000A"/>
              <w:left w:val="single" w:sz="4" w:space="0" w:color="00000A"/>
              <w:bottom w:val="single" w:sz="4" w:space="0" w:color="00000A"/>
              <w:right w:val="single" w:sz="4" w:space="0" w:color="00000A"/>
            </w:tcBorders>
          </w:tcPr>
          <w:p w14:paraId="287EDCDE" w14:textId="77777777" w:rsidR="008D5D77" w:rsidRDefault="008D5D77" w:rsidP="00931902">
            <w:pPr>
              <w:ind w:right="10"/>
              <w:jc w:val="center"/>
            </w:pPr>
            <w:r>
              <w:t>JH</w:t>
            </w:r>
          </w:p>
        </w:tc>
      </w:tr>
      <w:tr w:rsidR="008D5D77" w14:paraId="7293C3CD" w14:textId="77777777" w:rsidTr="00931902">
        <w:trPr>
          <w:trHeight w:val="1085"/>
        </w:trPr>
        <w:tc>
          <w:tcPr>
            <w:tcW w:w="3296" w:type="dxa"/>
            <w:tcBorders>
              <w:top w:val="single" w:sz="4" w:space="0" w:color="00000A"/>
              <w:left w:val="single" w:sz="4" w:space="0" w:color="00000A"/>
              <w:bottom w:val="single" w:sz="4" w:space="0" w:color="00000A"/>
              <w:right w:val="single" w:sz="4" w:space="0" w:color="00000A"/>
            </w:tcBorders>
          </w:tcPr>
          <w:p w14:paraId="6A52BAFA" w14:textId="77777777" w:rsidR="008D5D77" w:rsidRDefault="008D5D77" w:rsidP="00931902">
            <w:pPr>
              <w:pStyle w:val="ListParagraph"/>
              <w:numPr>
                <w:ilvl w:val="0"/>
                <w:numId w:val="2"/>
              </w:numPr>
              <w:ind w:right="68"/>
              <w:jc w:val="both"/>
              <w:rPr>
                <w:rFonts w:ascii="Arial" w:eastAsiaTheme="minorHAnsi" w:hAnsi="Arial" w:cs="Arial"/>
                <w:b/>
                <w:sz w:val="24"/>
                <w:szCs w:val="24"/>
                <w:lang w:eastAsia="en-US"/>
              </w:rPr>
            </w:pPr>
            <w:r>
              <w:rPr>
                <w:rFonts w:ascii="Arial" w:eastAsiaTheme="minorHAnsi" w:hAnsi="Arial" w:cs="Arial"/>
                <w:b/>
                <w:sz w:val="24"/>
                <w:szCs w:val="24"/>
                <w:lang w:eastAsia="en-US"/>
              </w:rPr>
              <w:t>Drinks bottles</w:t>
            </w:r>
          </w:p>
        </w:tc>
        <w:tc>
          <w:tcPr>
            <w:tcW w:w="3969" w:type="dxa"/>
            <w:tcBorders>
              <w:top w:val="single" w:sz="4" w:space="0" w:color="00000A"/>
              <w:left w:val="single" w:sz="4" w:space="0" w:color="00000A"/>
              <w:bottom w:val="single" w:sz="4" w:space="0" w:color="00000A"/>
              <w:right w:val="single" w:sz="4" w:space="0" w:color="00000A"/>
            </w:tcBorders>
          </w:tcPr>
          <w:p w14:paraId="02DC0415" w14:textId="1B56FF1A" w:rsidR="008D5D77" w:rsidRPr="00787589" w:rsidRDefault="007238C9" w:rsidP="00931902">
            <w:pPr>
              <w:rPr>
                <w:sz w:val="24"/>
                <w:szCs w:val="24"/>
              </w:rPr>
            </w:pPr>
            <w:r>
              <w:rPr>
                <w:sz w:val="24"/>
                <w:szCs w:val="24"/>
              </w:rPr>
              <w:t xml:space="preserve">Much improved and children report they now have access to water bottles. </w:t>
            </w:r>
          </w:p>
        </w:tc>
        <w:tc>
          <w:tcPr>
            <w:tcW w:w="1759" w:type="dxa"/>
            <w:tcBorders>
              <w:top w:val="single" w:sz="4" w:space="0" w:color="00000A"/>
              <w:left w:val="single" w:sz="4" w:space="0" w:color="00000A"/>
              <w:bottom w:val="single" w:sz="4" w:space="0" w:color="00000A"/>
              <w:right w:val="single" w:sz="4" w:space="0" w:color="00000A"/>
            </w:tcBorders>
          </w:tcPr>
          <w:p w14:paraId="4D954563" w14:textId="4D1C487B" w:rsidR="008D5D77" w:rsidRDefault="00B15971" w:rsidP="00931902">
            <w:pPr>
              <w:ind w:right="10"/>
              <w:jc w:val="center"/>
            </w:pPr>
            <w:r>
              <w:t>JH</w:t>
            </w:r>
            <w:bookmarkStart w:id="0" w:name="_GoBack"/>
            <w:bookmarkEnd w:id="0"/>
          </w:p>
        </w:tc>
      </w:tr>
      <w:tr w:rsidR="008D5D77" w14:paraId="5A33D7C7" w14:textId="77777777" w:rsidTr="00931902">
        <w:trPr>
          <w:trHeight w:val="1085"/>
        </w:trPr>
        <w:tc>
          <w:tcPr>
            <w:tcW w:w="3296" w:type="dxa"/>
            <w:tcBorders>
              <w:top w:val="single" w:sz="4" w:space="0" w:color="00000A"/>
              <w:left w:val="single" w:sz="4" w:space="0" w:color="00000A"/>
              <w:bottom w:val="single" w:sz="4" w:space="0" w:color="00000A"/>
              <w:right w:val="single" w:sz="4" w:space="0" w:color="00000A"/>
            </w:tcBorders>
          </w:tcPr>
          <w:p w14:paraId="29CB8257" w14:textId="77777777" w:rsidR="008D5D77" w:rsidRDefault="008D5D77" w:rsidP="00931902">
            <w:pPr>
              <w:pStyle w:val="ListParagraph"/>
              <w:numPr>
                <w:ilvl w:val="0"/>
                <w:numId w:val="2"/>
              </w:numPr>
              <w:ind w:right="68"/>
              <w:rPr>
                <w:rFonts w:ascii="Arial" w:eastAsiaTheme="minorHAnsi" w:hAnsi="Arial" w:cs="Arial"/>
                <w:b/>
                <w:sz w:val="24"/>
                <w:szCs w:val="24"/>
                <w:lang w:eastAsia="en-US"/>
              </w:rPr>
            </w:pPr>
            <w:r>
              <w:rPr>
                <w:rFonts w:ascii="Arial" w:eastAsiaTheme="minorHAnsi" w:hAnsi="Arial" w:cs="Arial"/>
                <w:b/>
                <w:sz w:val="24"/>
                <w:szCs w:val="24"/>
                <w:lang w:eastAsia="en-US"/>
              </w:rPr>
              <w:t>Teachers feedback positive</w:t>
            </w:r>
          </w:p>
        </w:tc>
        <w:tc>
          <w:tcPr>
            <w:tcW w:w="3969" w:type="dxa"/>
            <w:tcBorders>
              <w:top w:val="single" w:sz="4" w:space="0" w:color="00000A"/>
              <w:left w:val="single" w:sz="4" w:space="0" w:color="00000A"/>
              <w:bottom w:val="single" w:sz="4" w:space="0" w:color="00000A"/>
              <w:right w:val="single" w:sz="4" w:space="0" w:color="00000A"/>
            </w:tcBorders>
          </w:tcPr>
          <w:p w14:paraId="7F54089C" w14:textId="77777777" w:rsidR="008D5D77" w:rsidRPr="00787589" w:rsidRDefault="008D5D77" w:rsidP="00931902">
            <w:pPr>
              <w:rPr>
                <w:sz w:val="24"/>
                <w:szCs w:val="24"/>
              </w:rPr>
            </w:pPr>
            <w:r>
              <w:rPr>
                <w:sz w:val="24"/>
                <w:szCs w:val="24"/>
              </w:rPr>
              <w:t>Parents would like to thank the teachers for all of the wonderful experiences that the children have had this year.</w:t>
            </w:r>
          </w:p>
        </w:tc>
        <w:tc>
          <w:tcPr>
            <w:tcW w:w="1759" w:type="dxa"/>
            <w:tcBorders>
              <w:top w:val="single" w:sz="4" w:space="0" w:color="00000A"/>
              <w:left w:val="single" w:sz="4" w:space="0" w:color="00000A"/>
              <w:bottom w:val="single" w:sz="4" w:space="0" w:color="00000A"/>
              <w:right w:val="single" w:sz="4" w:space="0" w:color="00000A"/>
            </w:tcBorders>
          </w:tcPr>
          <w:p w14:paraId="55DB540A" w14:textId="77777777" w:rsidR="008D5D77" w:rsidRDefault="008D5D77" w:rsidP="00931902">
            <w:pPr>
              <w:ind w:right="10"/>
              <w:jc w:val="center"/>
            </w:pPr>
          </w:p>
        </w:tc>
      </w:tr>
      <w:tr w:rsidR="008D5D77" w14:paraId="6EA7DD70" w14:textId="77777777" w:rsidTr="00931902">
        <w:trPr>
          <w:trHeight w:val="1085"/>
        </w:trPr>
        <w:tc>
          <w:tcPr>
            <w:tcW w:w="3296" w:type="dxa"/>
            <w:tcBorders>
              <w:top w:val="single" w:sz="4" w:space="0" w:color="00000A"/>
              <w:left w:val="single" w:sz="4" w:space="0" w:color="00000A"/>
              <w:bottom w:val="single" w:sz="4" w:space="0" w:color="00000A"/>
              <w:right w:val="single" w:sz="4" w:space="0" w:color="00000A"/>
            </w:tcBorders>
          </w:tcPr>
          <w:p w14:paraId="11E9C676" w14:textId="77777777" w:rsidR="008D5D77" w:rsidRDefault="008D5D77" w:rsidP="00931902">
            <w:pPr>
              <w:pStyle w:val="ListParagraph"/>
              <w:numPr>
                <w:ilvl w:val="0"/>
                <w:numId w:val="2"/>
              </w:numPr>
              <w:ind w:right="68"/>
              <w:rPr>
                <w:rFonts w:ascii="Arial" w:eastAsiaTheme="minorHAnsi" w:hAnsi="Arial" w:cs="Arial"/>
                <w:b/>
                <w:sz w:val="24"/>
                <w:szCs w:val="24"/>
                <w:lang w:eastAsia="en-US"/>
              </w:rPr>
            </w:pPr>
            <w:r>
              <w:rPr>
                <w:rFonts w:ascii="Arial" w:eastAsiaTheme="minorHAnsi" w:hAnsi="Arial" w:cs="Arial"/>
                <w:b/>
                <w:sz w:val="24"/>
                <w:szCs w:val="24"/>
                <w:lang w:eastAsia="en-US"/>
              </w:rPr>
              <w:lastRenderedPageBreak/>
              <w:t>FODS/Circus</w:t>
            </w:r>
          </w:p>
        </w:tc>
        <w:tc>
          <w:tcPr>
            <w:tcW w:w="3969" w:type="dxa"/>
            <w:tcBorders>
              <w:top w:val="single" w:sz="4" w:space="0" w:color="00000A"/>
              <w:left w:val="single" w:sz="4" w:space="0" w:color="00000A"/>
              <w:bottom w:val="single" w:sz="4" w:space="0" w:color="00000A"/>
              <w:right w:val="single" w:sz="4" w:space="0" w:color="00000A"/>
            </w:tcBorders>
          </w:tcPr>
          <w:p w14:paraId="506F5630" w14:textId="77777777" w:rsidR="008D5D77" w:rsidRDefault="008D5D77" w:rsidP="00931902">
            <w:pPr>
              <w:rPr>
                <w:sz w:val="24"/>
                <w:szCs w:val="24"/>
              </w:rPr>
            </w:pPr>
            <w:r>
              <w:rPr>
                <w:sz w:val="24"/>
                <w:szCs w:val="24"/>
              </w:rPr>
              <w:t>The Parent Reps in each Year Group are going to organise a stall at the circus. If anyone is able to help out, please contact the Parent Rep of your child’s class. Many thanks.</w:t>
            </w:r>
          </w:p>
        </w:tc>
        <w:tc>
          <w:tcPr>
            <w:tcW w:w="1759" w:type="dxa"/>
            <w:tcBorders>
              <w:top w:val="single" w:sz="4" w:space="0" w:color="00000A"/>
              <w:left w:val="single" w:sz="4" w:space="0" w:color="00000A"/>
              <w:bottom w:val="single" w:sz="4" w:space="0" w:color="00000A"/>
              <w:right w:val="single" w:sz="4" w:space="0" w:color="00000A"/>
            </w:tcBorders>
          </w:tcPr>
          <w:p w14:paraId="5A4A478D" w14:textId="77777777" w:rsidR="008D5D77" w:rsidRDefault="008D5D77" w:rsidP="00931902">
            <w:pPr>
              <w:ind w:right="10"/>
              <w:jc w:val="center"/>
            </w:pPr>
            <w:r>
              <w:t>Parent Reps</w:t>
            </w:r>
          </w:p>
        </w:tc>
      </w:tr>
    </w:tbl>
    <w:p w14:paraId="38E6FD23" w14:textId="77777777" w:rsidR="008D5D77" w:rsidRDefault="008D5D77" w:rsidP="008D5D77"/>
    <w:p w14:paraId="1089ED7A" w14:textId="77777777" w:rsidR="008D5D77" w:rsidRPr="00EA2F43" w:rsidRDefault="008D5D77" w:rsidP="008D5D77">
      <w:pPr>
        <w:pStyle w:val="ListParagraph"/>
        <w:numPr>
          <w:ilvl w:val="0"/>
          <w:numId w:val="4"/>
        </w:numPr>
        <w:spacing w:after="0"/>
        <w:rPr>
          <w:rFonts w:ascii="Arial" w:eastAsia="Arial" w:hAnsi="Arial" w:cs="Arial"/>
          <w:b/>
          <w:sz w:val="24"/>
        </w:rPr>
      </w:pPr>
      <w:r w:rsidRPr="00EA2F43">
        <w:rPr>
          <w:rFonts w:ascii="Arial" w:eastAsia="Arial" w:hAnsi="Arial" w:cs="Arial"/>
          <w:b/>
          <w:sz w:val="24"/>
        </w:rPr>
        <w:t xml:space="preserve">REVIEW OF ACTIONS FROM ANY PREVIOUS MEETINGS </w:t>
      </w:r>
    </w:p>
    <w:p w14:paraId="166818EC" w14:textId="77777777" w:rsidR="008D5D77" w:rsidRPr="002A7E74" w:rsidRDefault="008D5D77" w:rsidP="008D5D77">
      <w:pPr>
        <w:spacing w:after="0"/>
        <w:rPr>
          <w:sz w:val="24"/>
          <w:szCs w:val="24"/>
        </w:rPr>
      </w:pPr>
      <w:r w:rsidRPr="002A7E74">
        <w:rPr>
          <w:sz w:val="24"/>
          <w:szCs w:val="24"/>
        </w:rPr>
        <w:t xml:space="preserve">The Parent Council would like to thank all of the Parents for their feedback about the Come and Join </w:t>
      </w:r>
      <w:proofErr w:type="gramStart"/>
      <w:r w:rsidRPr="002A7E74">
        <w:rPr>
          <w:sz w:val="24"/>
          <w:szCs w:val="24"/>
        </w:rPr>
        <w:t>Us/</w:t>
      </w:r>
      <w:proofErr w:type="gramEnd"/>
      <w:r w:rsidRPr="002A7E74">
        <w:rPr>
          <w:sz w:val="24"/>
          <w:szCs w:val="24"/>
        </w:rPr>
        <w:t>Family Service afternoons.</w:t>
      </w:r>
    </w:p>
    <w:p w14:paraId="3290C0AB" w14:textId="77777777" w:rsidR="008D5D77" w:rsidRPr="00787589" w:rsidRDefault="008D5D77" w:rsidP="008D5D77">
      <w:pPr>
        <w:spacing w:after="0"/>
        <w:rPr>
          <w:sz w:val="24"/>
          <w:szCs w:val="24"/>
        </w:rPr>
      </w:pPr>
    </w:p>
    <w:p w14:paraId="763C3D07" w14:textId="77777777" w:rsidR="008D5D77" w:rsidRDefault="008D5D77" w:rsidP="008D5D77">
      <w:pPr>
        <w:spacing w:after="0"/>
      </w:pPr>
    </w:p>
    <w:p w14:paraId="7FFE3EBC" w14:textId="77777777" w:rsidR="008D5D77" w:rsidRDefault="008D5D77" w:rsidP="008D5D77">
      <w:pPr>
        <w:pStyle w:val="ListParagraph"/>
        <w:numPr>
          <w:ilvl w:val="0"/>
          <w:numId w:val="4"/>
        </w:numPr>
        <w:spacing w:after="0"/>
        <w:rPr>
          <w:rFonts w:ascii="Arial" w:eastAsia="Arial" w:hAnsi="Arial" w:cs="Arial"/>
          <w:b/>
          <w:sz w:val="24"/>
        </w:rPr>
      </w:pPr>
      <w:r w:rsidRPr="00EA2F43">
        <w:rPr>
          <w:rFonts w:ascii="Arial" w:eastAsia="Arial" w:hAnsi="Arial" w:cs="Arial"/>
          <w:b/>
          <w:sz w:val="24"/>
        </w:rPr>
        <w:t xml:space="preserve">ACTIONS FROM </w:t>
      </w:r>
      <w:r>
        <w:rPr>
          <w:rFonts w:ascii="Arial" w:eastAsia="Arial" w:hAnsi="Arial" w:cs="Arial"/>
          <w:b/>
          <w:sz w:val="24"/>
        </w:rPr>
        <w:t>THIS</w:t>
      </w:r>
      <w:r w:rsidRPr="00EA2F43">
        <w:rPr>
          <w:rFonts w:ascii="Arial" w:eastAsia="Arial" w:hAnsi="Arial" w:cs="Arial"/>
          <w:b/>
          <w:sz w:val="24"/>
        </w:rPr>
        <w:t xml:space="preserve"> MEETING</w:t>
      </w:r>
    </w:p>
    <w:p w14:paraId="57B9A29D" w14:textId="77777777" w:rsidR="008D5D77" w:rsidRPr="002A7E74" w:rsidRDefault="008D5D77" w:rsidP="008D5D77">
      <w:pPr>
        <w:pStyle w:val="ListParagraph"/>
        <w:spacing w:after="0"/>
        <w:ind w:left="345"/>
        <w:rPr>
          <w:rFonts w:asciiTheme="minorHAnsi" w:eastAsia="Arial" w:hAnsiTheme="minorHAnsi" w:cstheme="minorHAnsi"/>
          <w:bCs/>
          <w:sz w:val="24"/>
        </w:rPr>
      </w:pPr>
      <w:r w:rsidRPr="002A7E74">
        <w:rPr>
          <w:rFonts w:asciiTheme="minorHAnsi" w:eastAsia="Arial" w:hAnsiTheme="minorHAnsi" w:cstheme="minorHAnsi"/>
          <w:bCs/>
          <w:sz w:val="24"/>
        </w:rPr>
        <w:t xml:space="preserve">From September 2023, Come and Join </w:t>
      </w:r>
      <w:proofErr w:type="gramStart"/>
      <w:r w:rsidRPr="002A7E74">
        <w:rPr>
          <w:rFonts w:asciiTheme="minorHAnsi" w:eastAsia="Arial" w:hAnsiTheme="minorHAnsi" w:cstheme="minorHAnsi"/>
          <w:bCs/>
          <w:sz w:val="24"/>
        </w:rPr>
        <w:t>Us/</w:t>
      </w:r>
      <w:proofErr w:type="gramEnd"/>
      <w:r w:rsidRPr="002A7E74">
        <w:rPr>
          <w:rFonts w:asciiTheme="minorHAnsi" w:eastAsia="Arial" w:hAnsiTheme="minorHAnsi" w:cstheme="minorHAnsi"/>
          <w:bCs/>
          <w:sz w:val="24"/>
        </w:rPr>
        <w:t>Family Service afternoons will be held from 2.15 – 3</w:t>
      </w:r>
      <w:r>
        <w:rPr>
          <w:rFonts w:asciiTheme="minorHAnsi" w:eastAsia="Arial" w:hAnsiTheme="minorHAnsi" w:cstheme="minorHAnsi"/>
          <w:bCs/>
          <w:sz w:val="24"/>
        </w:rPr>
        <w:t>.</w:t>
      </w:r>
      <w:r w:rsidRPr="002A7E74">
        <w:rPr>
          <w:rFonts w:asciiTheme="minorHAnsi" w:eastAsia="Arial" w:hAnsiTheme="minorHAnsi" w:cstheme="minorHAnsi"/>
          <w:bCs/>
          <w:sz w:val="24"/>
        </w:rPr>
        <w:t xml:space="preserve">15pm. </w:t>
      </w:r>
    </w:p>
    <w:p w14:paraId="07A045AB" w14:textId="77777777" w:rsidR="008D5D77" w:rsidRDefault="008D5D77" w:rsidP="008D5D77">
      <w:pPr>
        <w:spacing w:after="13"/>
        <w:ind w:left="360"/>
      </w:pPr>
    </w:p>
    <w:p w14:paraId="2A9D626D" w14:textId="77777777" w:rsidR="008D5D77" w:rsidRDefault="008D5D77" w:rsidP="008D5D77">
      <w:pPr>
        <w:pStyle w:val="Heading1"/>
        <w:numPr>
          <w:ilvl w:val="0"/>
          <w:numId w:val="4"/>
        </w:numPr>
        <w:ind w:right="0"/>
      </w:pPr>
      <w:r>
        <w:t xml:space="preserve">NEXT MEETING </w:t>
      </w:r>
    </w:p>
    <w:p w14:paraId="72D5B700" w14:textId="77777777" w:rsidR="008D5D77" w:rsidRDefault="008D5D77" w:rsidP="008D5D77">
      <w:pPr>
        <w:ind w:firstLine="345"/>
      </w:pPr>
      <w:r>
        <w:t>Parent Council AGM – Tuesday 12</w:t>
      </w:r>
      <w:r w:rsidRPr="002A7E74">
        <w:rPr>
          <w:vertAlign w:val="superscript"/>
        </w:rPr>
        <w:t>th</w:t>
      </w:r>
      <w:r>
        <w:t xml:space="preserve"> September 2023</w:t>
      </w:r>
    </w:p>
    <w:p w14:paraId="6C6DB1E8" w14:textId="77777777" w:rsidR="008D5D77" w:rsidRDefault="008D5D77"/>
    <w:sectPr w:rsidR="008D5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72BE"/>
    <w:multiLevelType w:val="hybridMultilevel"/>
    <w:tmpl w:val="A3C2D100"/>
    <w:lvl w:ilvl="0" w:tplc="4D56749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2F3428DB"/>
    <w:multiLevelType w:val="hybridMultilevel"/>
    <w:tmpl w:val="3C5C14D4"/>
    <w:lvl w:ilvl="0" w:tplc="6694D0AE">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660A68CD"/>
    <w:multiLevelType w:val="hybridMultilevel"/>
    <w:tmpl w:val="34644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3628D3"/>
    <w:multiLevelType w:val="hybridMultilevel"/>
    <w:tmpl w:val="215C3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77"/>
    <w:rsid w:val="006B124B"/>
    <w:rsid w:val="007238C9"/>
    <w:rsid w:val="008D5D77"/>
    <w:rsid w:val="009D4E63"/>
    <w:rsid w:val="00B1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6524"/>
  <w15:chartTrackingRefBased/>
  <w15:docId w15:val="{9A39A136-4ABB-49B2-B389-ADE0EA4D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D77"/>
    <w:rPr>
      <w:rFonts w:ascii="Calibri" w:eastAsia="Calibri" w:hAnsi="Calibri" w:cs="Calibri"/>
      <w:color w:val="000000"/>
      <w:kern w:val="0"/>
      <w:lang w:eastAsia="en-GB"/>
      <w14:ligatures w14:val="none"/>
    </w:rPr>
  </w:style>
  <w:style w:type="paragraph" w:styleId="Heading1">
    <w:name w:val="heading 1"/>
    <w:next w:val="Normal"/>
    <w:link w:val="Heading1Char"/>
    <w:uiPriority w:val="9"/>
    <w:qFormat/>
    <w:rsid w:val="008D5D77"/>
    <w:pPr>
      <w:keepNext/>
      <w:keepLines/>
      <w:spacing w:after="0"/>
      <w:ind w:left="10" w:right="57" w:hanging="10"/>
      <w:outlineLvl w:val="0"/>
    </w:pPr>
    <w:rPr>
      <w:rFonts w:ascii="Arial" w:eastAsia="Arial" w:hAnsi="Arial" w:cs="Arial"/>
      <w:b/>
      <w:color w:val="000000"/>
      <w:kern w:val="0"/>
      <w:sz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D77"/>
    <w:rPr>
      <w:rFonts w:ascii="Arial" w:eastAsia="Arial" w:hAnsi="Arial" w:cs="Arial"/>
      <w:b/>
      <w:color w:val="000000"/>
      <w:kern w:val="0"/>
      <w:sz w:val="24"/>
      <w:lang w:eastAsia="en-GB"/>
      <w14:ligatures w14:val="none"/>
    </w:rPr>
  </w:style>
  <w:style w:type="table" w:customStyle="1" w:styleId="TableGrid">
    <w:name w:val="TableGrid"/>
    <w:rsid w:val="008D5D77"/>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8D5D77"/>
    <w:pPr>
      <w:ind w:left="720"/>
      <w:contextualSpacing/>
    </w:pPr>
  </w:style>
  <w:style w:type="character" w:customStyle="1" w:styleId="ListParagraphChar">
    <w:name w:val="List Paragraph Char"/>
    <w:link w:val="ListParagraph"/>
    <w:uiPriority w:val="34"/>
    <w:locked/>
    <w:rsid w:val="008D5D77"/>
    <w:rPr>
      <w:rFonts w:ascii="Calibri" w:eastAsia="Calibri" w:hAnsi="Calibri" w:cs="Calibri"/>
      <w:color w:val="000000"/>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Ogden</dc:creator>
  <cp:keywords/>
  <dc:description/>
  <cp:lastModifiedBy>sca8753645</cp:lastModifiedBy>
  <cp:revision>3</cp:revision>
  <dcterms:created xsi:type="dcterms:W3CDTF">2023-06-15T08:44:00Z</dcterms:created>
  <dcterms:modified xsi:type="dcterms:W3CDTF">2023-06-15T08:46:00Z</dcterms:modified>
</cp:coreProperties>
</file>